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13E7E" w14:textId="12201F6A" w:rsidR="00A2596F" w:rsidRPr="00213A47" w:rsidRDefault="00A2596F">
      <w:pPr>
        <w:rPr>
          <w:bCs/>
        </w:rPr>
      </w:pPr>
      <w:r>
        <w:rPr>
          <w:b/>
        </w:rPr>
        <w:t>DRAFT</w:t>
      </w:r>
      <w:r>
        <w:rPr>
          <w:b/>
        </w:rPr>
        <w:tab/>
      </w:r>
      <w:r w:rsidR="00213A47">
        <w:rPr>
          <w:b/>
        </w:rPr>
        <w:t>--</w:t>
      </w:r>
      <w:r w:rsidR="00213A47" w:rsidRPr="00213A47">
        <w:rPr>
          <w:bCs/>
        </w:rPr>
        <w:t>subject to approval by Diocesan Council on March 6-7, 2020</w:t>
      </w:r>
    </w:p>
    <w:p w14:paraId="7DA5AA3C" w14:textId="43BEDD01" w:rsidR="0068372A" w:rsidRDefault="0068372A">
      <w:pPr>
        <w:rPr>
          <w:b/>
        </w:rPr>
      </w:pPr>
      <w:r>
        <w:rPr>
          <w:b/>
        </w:rPr>
        <w:t>The Episcopal Diocese of North Dakota</w:t>
      </w:r>
    </w:p>
    <w:p w14:paraId="5A4598D0" w14:textId="528C68A9" w:rsidR="00855C23" w:rsidRDefault="00B01CF2">
      <w:pPr>
        <w:rPr>
          <w:b/>
        </w:rPr>
      </w:pPr>
      <w:r w:rsidRPr="00B52E40">
        <w:rPr>
          <w:b/>
        </w:rPr>
        <w:t xml:space="preserve">Minutes Diocesan Council 2019 </w:t>
      </w:r>
    </w:p>
    <w:p w14:paraId="779A8FAF" w14:textId="18C5F71C" w:rsidR="00437F8D" w:rsidRDefault="00437F8D">
      <w:pPr>
        <w:rPr>
          <w:b/>
        </w:rPr>
      </w:pPr>
      <w:r>
        <w:rPr>
          <w:b/>
        </w:rPr>
        <w:t>All Saints’, Minot</w:t>
      </w:r>
      <w:r w:rsidR="0068372A">
        <w:rPr>
          <w:b/>
        </w:rPr>
        <w:t>, ND</w:t>
      </w:r>
    </w:p>
    <w:p w14:paraId="1E7778A3" w14:textId="44160625" w:rsidR="00437F8D" w:rsidRDefault="00437F8D">
      <w:pPr>
        <w:rPr>
          <w:b/>
        </w:rPr>
      </w:pPr>
      <w:r>
        <w:rPr>
          <w:b/>
        </w:rPr>
        <w:t>December 6-7, 2019</w:t>
      </w:r>
    </w:p>
    <w:p w14:paraId="2244CA6A" w14:textId="5E297B11" w:rsidR="00437F8D" w:rsidRDefault="00437F8D">
      <w:pPr>
        <w:rPr>
          <w:b/>
        </w:rPr>
      </w:pPr>
      <w:r>
        <w:rPr>
          <w:b/>
        </w:rPr>
        <w:t xml:space="preserve"> </w:t>
      </w:r>
    </w:p>
    <w:p w14:paraId="2FB863F3" w14:textId="77777777" w:rsidR="007237D2" w:rsidRDefault="00DC6DA5">
      <w:pPr>
        <w:rPr>
          <w:b/>
          <w:sz w:val="28"/>
          <w:szCs w:val="28"/>
        </w:rPr>
      </w:pPr>
      <w:r>
        <w:rPr>
          <w:b/>
          <w:sz w:val="28"/>
          <w:szCs w:val="28"/>
        </w:rPr>
        <w:t xml:space="preserve">1. </w:t>
      </w:r>
      <w:r w:rsidR="007237D2">
        <w:rPr>
          <w:b/>
          <w:sz w:val="28"/>
          <w:szCs w:val="28"/>
        </w:rPr>
        <w:t>Introduction of Members</w:t>
      </w:r>
    </w:p>
    <w:p w14:paraId="1BF697C7" w14:textId="4FDF357F" w:rsidR="00437F8D" w:rsidRPr="00B52E40" w:rsidRDefault="0095620E">
      <w:pPr>
        <w:rPr>
          <w:b/>
        </w:rPr>
      </w:pPr>
      <w:r>
        <w:rPr>
          <w:b/>
        </w:rPr>
        <w:t>Called to Order with prayer at 17:15</w:t>
      </w:r>
      <w:r w:rsidR="00DC6DA5">
        <w:rPr>
          <w:rStyle w:val="FootnoteReference"/>
          <w:b/>
        </w:rPr>
        <w:footnoteReference w:id="1"/>
      </w:r>
      <w:r>
        <w:rPr>
          <w:b/>
        </w:rPr>
        <w:t xml:space="preserve"> </w:t>
      </w:r>
    </w:p>
    <w:p w14:paraId="3B045B13" w14:textId="77777777" w:rsidR="004827AC" w:rsidRDefault="004827AC"/>
    <w:p w14:paraId="3126B6E1" w14:textId="316C7EA7" w:rsidR="006216A9" w:rsidRDefault="005141AB">
      <w:r>
        <w:t>Present: The Rt. Rev.</w:t>
      </w:r>
      <w:r w:rsidR="004827AC">
        <w:t xml:space="preserve"> Keith Whitmore</w:t>
      </w:r>
      <w:r>
        <w:t xml:space="preserve"> (Assisting Bishop)</w:t>
      </w:r>
      <w:r w:rsidR="004827AC">
        <w:t>; John Floberg (</w:t>
      </w:r>
      <w:r w:rsidR="00A25ACB">
        <w:t xml:space="preserve">Chair, Standing Committee); Hal Weidman (Canon Missioner); Duffy Williams (Treasurer); Peter </w:t>
      </w:r>
      <w:proofErr w:type="spellStart"/>
      <w:r w:rsidR="00A25ACB">
        <w:t>Mading</w:t>
      </w:r>
      <w:proofErr w:type="spellEnd"/>
      <w:r w:rsidR="00A25ACB">
        <w:t xml:space="preserve">; Tammy </w:t>
      </w:r>
      <w:proofErr w:type="spellStart"/>
      <w:r w:rsidR="00FD1F19">
        <w:t>Enockson</w:t>
      </w:r>
      <w:proofErr w:type="spellEnd"/>
      <w:r w:rsidR="00A25ACB">
        <w:t>; Andr</w:t>
      </w:r>
      <w:r>
        <w:t xml:space="preserve">ea </w:t>
      </w:r>
      <w:proofErr w:type="spellStart"/>
      <w:r>
        <w:t>Stomberg</w:t>
      </w:r>
      <w:proofErr w:type="spellEnd"/>
      <w:r>
        <w:t xml:space="preserve">; Robert Fox; John </w:t>
      </w:r>
      <w:r w:rsidR="00A25ACB">
        <w:t>Anderson; Elaine McLa</w:t>
      </w:r>
      <w:r>
        <w:t>ughlin; Mary Johnson;</w:t>
      </w:r>
      <w:r w:rsidR="00A25ACB">
        <w:t xml:space="preserve"> Don Henderson (standing committee); Terry </w:t>
      </w:r>
      <w:proofErr w:type="spellStart"/>
      <w:r w:rsidR="00A25ACB">
        <w:t>Overbo</w:t>
      </w:r>
      <w:proofErr w:type="spellEnd"/>
      <w:r w:rsidR="00A25ACB">
        <w:t xml:space="preserve"> (st</w:t>
      </w:r>
      <w:r>
        <w:t>anding committee); Donna Pettit.</w:t>
      </w:r>
      <w:r w:rsidR="00A25ACB">
        <w:t xml:space="preserve"> </w:t>
      </w:r>
    </w:p>
    <w:p w14:paraId="35429A73" w14:textId="77777777" w:rsidR="004827AC" w:rsidRDefault="006216A9">
      <w:r>
        <w:t xml:space="preserve">Present Friday only: </w:t>
      </w:r>
      <w:r w:rsidR="00A25ACB">
        <w:t xml:space="preserve">Bart Davis. </w:t>
      </w:r>
    </w:p>
    <w:p w14:paraId="572BF6E8" w14:textId="3BD907B1" w:rsidR="00A25ACB" w:rsidRDefault="00A25ACB">
      <w:r>
        <w:t xml:space="preserve">Present by Zoom: </w:t>
      </w:r>
      <w:r w:rsidR="00841D19">
        <w:t>Christie Iverson</w:t>
      </w:r>
      <w:r w:rsidR="007237D2">
        <w:t xml:space="preserve"> (standing committee)</w:t>
      </w:r>
    </w:p>
    <w:p w14:paraId="533CE0FE" w14:textId="619042D8" w:rsidR="00DC6DA5" w:rsidRDefault="00DC6DA5">
      <w:r>
        <w:t>Present Saturday by Zoom: Dan Rice</w:t>
      </w:r>
    </w:p>
    <w:p w14:paraId="4CAC06E9" w14:textId="77777777" w:rsidR="0008299B" w:rsidRDefault="0008299B">
      <w:r>
        <w:t xml:space="preserve">Present Saturday only: Margaret </w:t>
      </w:r>
      <w:proofErr w:type="spellStart"/>
      <w:r>
        <w:t>Zaharia</w:t>
      </w:r>
      <w:proofErr w:type="spellEnd"/>
    </w:p>
    <w:p w14:paraId="149D4E9A" w14:textId="5AA28EAB" w:rsidR="00437F8D" w:rsidRPr="000D32DD" w:rsidRDefault="00437F8D">
      <w:pPr>
        <w:rPr>
          <w:color w:val="C00000"/>
        </w:rPr>
      </w:pPr>
      <w:r>
        <w:t xml:space="preserve">Absent:  </w:t>
      </w:r>
      <w:r w:rsidR="000D32DD">
        <w:rPr>
          <w:color w:val="C00000"/>
        </w:rPr>
        <w:t>NAMES????</w:t>
      </w:r>
      <w:bookmarkStart w:id="0" w:name="_GoBack"/>
      <w:bookmarkEnd w:id="0"/>
    </w:p>
    <w:p w14:paraId="1008F735" w14:textId="77777777" w:rsidR="007237D2" w:rsidRDefault="007237D2"/>
    <w:p w14:paraId="430060EE" w14:textId="0093588A" w:rsidR="007237D2" w:rsidRDefault="007237D2">
      <w:pPr>
        <w:rPr>
          <w:b/>
          <w:sz w:val="28"/>
          <w:szCs w:val="28"/>
        </w:rPr>
      </w:pPr>
      <w:r>
        <w:rPr>
          <w:b/>
          <w:sz w:val="28"/>
          <w:szCs w:val="28"/>
        </w:rPr>
        <w:t>2. Organization of the Council</w:t>
      </w:r>
    </w:p>
    <w:p w14:paraId="411434C5" w14:textId="0EF77F3B" w:rsidR="007237D2" w:rsidRDefault="007237D2">
      <w:r>
        <w:rPr>
          <w:b/>
          <w:sz w:val="28"/>
          <w:szCs w:val="28"/>
        </w:rPr>
        <w:t xml:space="preserve">2a </w:t>
      </w:r>
      <w:r>
        <w:t>Elected as Vice Chair:  John Anderson</w:t>
      </w:r>
    </w:p>
    <w:p w14:paraId="3F3953D1" w14:textId="47D8BB19" w:rsidR="007237D2" w:rsidRDefault="007237D2">
      <w:r>
        <w:rPr>
          <w:b/>
          <w:sz w:val="28"/>
          <w:szCs w:val="28"/>
        </w:rPr>
        <w:t xml:space="preserve">2b </w:t>
      </w:r>
      <w:r>
        <w:t>Elected as Secretary:  Mary Johnson</w:t>
      </w:r>
    </w:p>
    <w:p w14:paraId="54CB6C6A" w14:textId="608E7E8E" w:rsidR="007237D2" w:rsidRPr="007237D2" w:rsidRDefault="007237D2">
      <w:r>
        <w:rPr>
          <w:b/>
          <w:sz w:val="28"/>
          <w:szCs w:val="28"/>
        </w:rPr>
        <w:t xml:space="preserve">2c </w:t>
      </w:r>
      <w:r>
        <w:t>Appointment of the Finance Committee</w:t>
      </w:r>
    </w:p>
    <w:p w14:paraId="7E91F04F" w14:textId="77777777" w:rsidR="00B01CF2" w:rsidRDefault="00B01CF2"/>
    <w:p w14:paraId="36FC15E0" w14:textId="77777777" w:rsidR="00437F8D" w:rsidRPr="00437F8D" w:rsidRDefault="00437F8D">
      <w:pPr>
        <w:rPr>
          <w:b/>
        </w:rPr>
      </w:pPr>
      <w:r w:rsidRPr="00437F8D">
        <w:rPr>
          <w:b/>
        </w:rPr>
        <w:t>Motion 2019.12.1</w:t>
      </w:r>
    </w:p>
    <w:p w14:paraId="213A8E44" w14:textId="77777777" w:rsidR="00437F8D" w:rsidRDefault="006216A9">
      <w:r>
        <w:t xml:space="preserve">Motion to approve </w:t>
      </w:r>
      <w:r w:rsidR="00437F8D">
        <w:t xml:space="preserve">the following </w:t>
      </w:r>
      <w:r>
        <w:t>members nominated to the Finance Committee</w:t>
      </w:r>
      <w:r w:rsidR="00437F8D">
        <w:t xml:space="preserve"> at Diocesan Convention in November</w:t>
      </w:r>
    </w:p>
    <w:p w14:paraId="162300B5" w14:textId="6A9A5A80" w:rsidR="00437F8D" w:rsidRDefault="00437F8D" w:rsidP="00437F8D">
      <w:pPr>
        <w:rPr>
          <w:rFonts w:eastAsia="Times New Roman" w:cs="Times New Roman"/>
        </w:rPr>
      </w:pPr>
      <w:r>
        <w:rPr>
          <w:rFonts w:eastAsia="Times New Roman" w:cs="Times New Roman"/>
        </w:rPr>
        <w:t xml:space="preserve">Andrea </w:t>
      </w:r>
      <w:proofErr w:type="spellStart"/>
      <w:r>
        <w:rPr>
          <w:rFonts w:eastAsia="Times New Roman" w:cs="Times New Roman"/>
        </w:rPr>
        <w:t>Stomberg</w:t>
      </w:r>
      <w:proofErr w:type="spellEnd"/>
      <w:r>
        <w:rPr>
          <w:rFonts w:eastAsia="Times New Roman" w:cs="Times New Roman"/>
        </w:rPr>
        <w:t> </w:t>
      </w:r>
      <w:r w:rsidR="00E71963">
        <w:rPr>
          <w:rFonts w:eastAsia="Times New Roman" w:cs="Times New Roman"/>
        </w:rPr>
        <w:t xml:space="preserve">  </w:t>
      </w:r>
      <w:r w:rsidR="00E71963">
        <w:rPr>
          <w:rFonts w:eastAsia="Times New Roman" w:cs="Times New Roman"/>
        </w:rPr>
        <w:tab/>
      </w:r>
      <w:r w:rsidR="00E71963">
        <w:rPr>
          <w:rFonts w:eastAsia="Times New Roman" w:cs="Times New Roman"/>
        </w:rPr>
        <w:tab/>
      </w:r>
      <w:r w:rsidR="00EF0FDC">
        <w:rPr>
          <w:rFonts w:eastAsia="Times New Roman" w:cs="Times New Roman"/>
        </w:rPr>
        <w:t xml:space="preserve"> </w:t>
      </w:r>
      <w:r w:rsidR="00E71963">
        <w:rPr>
          <w:rFonts w:eastAsia="Times New Roman" w:cs="Times New Roman"/>
        </w:rPr>
        <w:t xml:space="preserve"> </w:t>
      </w:r>
      <w:r w:rsidR="00EF0FDC">
        <w:rPr>
          <w:rFonts w:eastAsia="Times New Roman" w:cs="Times New Roman"/>
        </w:rPr>
        <w:t xml:space="preserve"> </w:t>
      </w:r>
      <w:r w:rsidR="00E71963">
        <w:rPr>
          <w:rFonts w:eastAsia="Times New Roman" w:cs="Times New Roman"/>
        </w:rPr>
        <w:t xml:space="preserve"> </w:t>
      </w:r>
      <w:hyperlink r:id="rId6" w:history="1">
        <w:r w:rsidR="00E71963" w:rsidRPr="002B352D">
          <w:rPr>
            <w:rStyle w:val="Hyperlink"/>
            <w:rFonts w:eastAsia="Times New Roman" w:cs="Times New Roman"/>
          </w:rPr>
          <w:t>andrea.stomberg@yahoo.com</w:t>
        </w:r>
      </w:hyperlink>
      <w:r>
        <w:rPr>
          <w:rFonts w:eastAsia="Times New Roman" w:cs="Times New Roman"/>
        </w:rPr>
        <w:t> </w:t>
      </w:r>
    </w:p>
    <w:p w14:paraId="57DECB96" w14:textId="77777777" w:rsidR="00437F8D" w:rsidRDefault="00437F8D" w:rsidP="00437F8D">
      <w:pPr>
        <w:rPr>
          <w:rFonts w:eastAsia="Times New Roman" w:cs="Times New Roman"/>
        </w:rPr>
      </w:pPr>
    </w:p>
    <w:p w14:paraId="763AC198" w14:textId="3E8ECB6C" w:rsidR="00E71963" w:rsidRDefault="00437F8D" w:rsidP="00E71963">
      <w:pPr>
        <w:rPr>
          <w:rFonts w:eastAsia="Times New Roman" w:cs="Times New Roman"/>
        </w:rPr>
      </w:pPr>
      <w:r>
        <w:rPr>
          <w:rFonts w:eastAsia="Times New Roman" w:cs="Times New Roman"/>
        </w:rPr>
        <w:t>Robert Fox</w:t>
      </w:r>
      <w:r w:rsidR="00E71963">
        <w:rPr>
          <w:rFonts w:eastAsia="Times New Roman" w:cs="Times New Roman"/>
        </w:rPr>
        <w:t xml:space="preserve"> </w:t>
      </w:r>
      <w:r w:rsidR="00E71963">
        <w:rPr>
          <w:rFonts w:eastAsia="Times New Roman" w:cs="Times New Roman"/>
        </w:rPr>
        <w:tab/>
      </w:r>
      <w:r w:rsidR="00E71963">
        <w:rPr>
          <w:rFonts w:eastAsia="Times New Roman" w:cs="Times New Roman"/>
        </w:rPr>
        <w:tab/>
      </w:r>
      <w:r w:rsidR="00E71963">
        <w:rPr>
          <w:rFonts w:eastAsia="Times New Roman" w:cs="Times New Roman"/>
        </w:rPr>
        <w:tab/>
        <w:t xml:space="preserve">  </w:t>
      </w:r>
      <w:r w:rsidR="00EF0FDC">
        <w:rPr>
          <w:rFonts w:eastAsia="Times New Roman" w:cs="Times New Roman"/>
        </w:rPr>
        <w:t xml:space="preserve"> </w:t>
      </w:r>
      <w:r>
        <w:rPr>
          <w:rFonts w:eastAsia="Times New Roman" w:cs="Times New Roman"/>
        </w:rPr>
        <w:t> </w:t>
      </w:r>
      <w:hyperlink r:id="rId7" w:tgtFrame="_blank" w:history="1">
        <w:r w:rsidR="00E71963">
          <w:rPr>
            <w:rStyle w:val="Hyperlink"/>
            <w:rFonts w:eastAsia="Times New Roman" w:cs="Times New Roman"/>
          </w:rPr>
          <w:t>rfox@uttc.edu</w:t>
        </w:r>
      </w:hyperlink>
      <w:r w:rsidR="00E71963">
        <w:rPr>
          <w:rFonts w:eastAsia="Times New Roman" w:cs="Times New Roman"/>
        </w:rPr>
        <w:t> </w:t>
      </w:r>
    </w:p>
    <w:p w14:paraId="6D05AF3A" w14:textId="071ECFCB" w:rsidR="00437F8D" w:rsidRDefault="00E71963" w:rsidP="00437F8D">
      <w:pPr>
        <w:rPr>
          <w:rFonts w:eastAsia="Times New Roman" w:cs="Times New Roman"/>
        </w:rPr>
      </w:pPr>
      <w:r>
        <w:rPr>
          <w:rFonts w:eastAsia="Times New Roman" w:cs="Times New Roman"/>
        </w:rPr>
        <w:br/>
        <w:t>D</w:t>
      </w:r>
      <w:r w:rsidR="00437F8D">
        <w:rPr>
          <w:rFonts w:eastAsia="Times New Roman" w:cs="Times New Roman"/>
        </w:rPr>
        <w:t xml:space="preserve">an </w:t>
      </w:r>
      <w:r>
        <w:rPr>
          <w:rFonts w:eastAsia="Times New Roman" w:cs="Times New Roman"/>
        </w:rPr>
        <w:t>R</w:t>
      </w:r>
      <w:r w:rsidR="00437F8D">
        <w:rPr>
          <w:rFonts w:eastAsia="Times New Roman" w:cs="Times New Roman"/>
        </w:rPr>
        <w:t>ice</w:t>
      </w:r>
      <w:r>
        <w:rPr>
          <w:rFonts w:eastAsia="Times New Roman" w:cs="Times New Roman"/>
        </w:rPr>
        <w:tab/>
      </w:r>
      <w:r>
        <w:rPr>
          <w:rFonts w:eastAsia="Times New Roman" w:cs="Times New Roman"/>
        </w:rPr>
        <w:tab/>
      </w:r>
      <w:r>
        <w:rPr>
          <w:rFonts w:eastAsia="Times New Roman" w:cs="Times New Roman"/>
        </w:rPr>
        <w:tab/>
      </w:r>
      <w:r w:rsidR="00437F8D">
        <w:rPr>
          <w:rFonts w:eastAsia="Times New Roman" w:cs="Times New Roman"/>
        </w:rPr>
        <w:t> </w:t>
      </w:r>
      <w:r>
        <w:rPr>
          <w:rFonts w:eastAsia="Times New Roman" w:cs="Times New Roman"/>
        </w:rPr>
        <w:t xml:space="preserve"> </w:t>
      </w:r>
      <w:r w:rsidR="00EF0FDC">
        <w:rPr>
          <w:rFonts w:eastAsia="Times New Roman" w:cs="Times New Roman"/>
        </w:rPr>
        <w:t xml:space="preserve"> </w:t>
      </w:r>
      <w:r>
        <w:rPr>
          <w:rFonts w:eastAsia="Times New Roman" w:cs="Times New Roman"/>
        </w:rPr>
        <w:t xml:space="preserve"> </w:t>
      </w:r>
      <w:hyperlink r:id="rId8" w:tgtFrame="_blank" w:history="1">
        <w:r>
          <w:rPr>
            <w:rStyle w:val="Hyperlink"/>
            <w:rFonts w:eastAsia="Times New Roman" w:cs="Times New Roman"/>
          </w:rPr>
          <w:t>danielroyrice@gmail.com</w:t>
        </w:r>
      </w:hyperlink>
      <w:r>
        <w:rPr>
          <w:rFonts w:eastAsia="Times New Roman" w:cs="Times New Roman"/>
        </w:rPr>
        <w:t> </w:t>
      </w:r>
    </w:p>
    <w:p w14:paraId="03980942" w14:textId="77777777" w:rsidR="00437F8D" w:rsidRDefault="00437F8D" w:rsidP="00437F8D">
      <w:pPr>
        <w:rPr>
          <w:rFonts w:eastAsia="Times New Roman" w:cs="Times New Roman"/>
        </w:rPr>
      </w:pPr>
    </w:p>
    <w:p w14:paraId="2170B3D6" w14:textId="504E09D7" w:rsidR="00E71963" w:rsidRDefault="00437F8D" w:rsidP="00E71963">
      <w:pPr>
        <w:rPr>
          <w:rFonts w:eastAsia="Times New Roman" w:cs="Times New Roman"/>
        </w:rPr>
      </w:pPr>
      <w:r>
        <w:rPr>
          <w:rFonts w:eastAsia="Times New Roman" w:cs="Times New Roman"/>
        </w:rPr>
        <w:t xml:space="preserve">John </w:t>
      </w:r>
      <w:proofErr w:type="gramStart"/>
      <w:r>
        <w:rPr>
          <w:rFonts w:eastAsia="Times New Roman" w:cs="Times New Roman"/>
        </w:rPr>
        <w:t>Baird</w:t>
      </w:r>
      <w:r w:rsidR="00E71963">
        <w:rPr>
          <w:rFonts w:eastAsia="Times New Roman" w:cs="Times New Roman"/>
        </w:rPr>
        <w:t xml:space="preserve">  </w:t>
      </w:r>
      <w:r w:rsidR="00E71963">
        <w:rPr>
          <w:rFonts w:eastAsia="Times New Roman" w:cs="Times New Roman"/>
        </w:rPr>
        <w:tab/>
      </w:r>
      <w:proofErr w:type="gramEnd"/>
      <w:r w:rsidR="00E71963">
        <w:rPr>
          <w:rFonts w:eastAsia="Times New Roman" w:cs="Times New Roman"/>
        </w:rPr>
        <w:tab/>
      </w:r>
      <w:r w:rsidR="00E71963">
        <w:rPr>
          <w:rFonts w:eastAsia="Times New Roman" w:cs="Times New Roman"/>
        </w:rPr>
        <w:tab/>
      </w:r>
      <w:r w:rsidR="00EF0FDC">
        <w:rPr>
          <w:rFonts w:eastAsia="Times New Roman" w:cs="Times New Roman"/>
        </w:rPr>
        <w:t xml:space="preserve"> </w:t>
      </w:r>
      <w:r w:rsidR="00E71963">
        <w:rPr>
          <w:rFonts w:eastAsia="Times New Roman" w:cs="Times New Roman"/>
        </w:rPr>
        <w:t xml:space="preserve">  </w:t>
      </w:r>
      <w:r>
        <w:rPr>
          <w:rFonts w:eastAsia="Times New Roman" w:cs="Times New Roman"/>
        </w:rPr>
        <w:t> </w:t>
      </w:r>
      <w:hyperlink r:id="rId9" w:tgtFrame="_blank" w:history="1">
        <w:r w:rsidR="00E71963">
          <w:rPr>
            <w:rStyle w:val="Hyperlink"/>
            <w:rFonts w:eastAsia="Times New Roman" w:cs="Times New Roman"/>
          </w:rPr>
          <w:t>jbaird01@gmail.com</w:t>
        </w:r>
      </w:hyperlink>
      <w:r w:rsidR="00E71963">
        <w:rPr>
          <w:rFonts w:eastAsia="Times New Roman" w:cs="Times New Roman"/>
        </w:rPr>
        <w:t> </w:t>
      </w:r>
    </w:p>
    <w:p w14:paraId="3C8C0811" w14:textId="77777777" w:rsidR="00437F8D" w:rsidRDefault="00437F8D" w:rsidP="00437F8D">
      <w:pPr>
        <w:rPr>
          <w:rFonts w:eastAsia="Times New Roman" w:cs="Times New Roman"/>
        </w:rPr>
      </w:pPr>
    </w:p>
    <w:p w14:paraId="631E5847" w14:textId="0A654615" w:rsidR="00437F8D" w:rsidRDefault="00437F8D" w:rsidP="00437F8D">
      <w:pPr>
        <w:rPr>
          <w:rFonts w:eastAsia="Times New Roman" w:cs="Times New Roman"/>
        </w:rPr>
      </w:pPr>
      <w:r>
        <w:rPr>
          <w:rFonts w:eastAsia="Times New Roman" w:cs="Times New Roman"/>
        </w:rPr>
        <w:t xml:space="preserve">John </w:t>
      </w:r>
      <w:proofErr w:type="gramStart"/>
      <w:r>
        <w:rPr>
          <w:rFonts w:eastAsia="Times New Roman" w:cs="Times New Roman"/>
        </w:rPr>
        <w:t>Floberg </w:t>
      </w:r>
      <w:r w:rsidR="00EF0FDC">
        <w:rPr>
          <w:rFonts w:eastAsia="Times New Roman" w:cs="Times New Roman"/>
        </w:rPr>
        <w:t xml:space="preserve"> </w:t>
      </w:r>
      <w:r w:rsidR="00EF0FDC">
        <w:rPr>
          <w:rFonts w:eastAsia="Times New Roman" w:cs="Times New Roman"/>
        </w:rPr>
        <w:tab/>
      </w:r>
      <w:proofErr w:type="gramEnd"/>
      <w:r w:rsidR="00EF0FDC">
        <w:rPr>
          <w:rFonts w:eastAsia="Times New Roman" w:cs="Times New Roman"/>
        </w:rPr>
        <w:tab/>
      </w:r>
      <w:r w:rsidR="00EF0FDC">
        <w:rPr>
          <w:rFonts w:eastAsia="Times New Roman" w:cs="Times New Roman"/>
        </w:rPr>
        <w:tab/>
        <w:t xml:space="preserve">   </w:t>
      </w:r>
      <w:r w:rsidR="00E71963">
        <w:rPr>
          <w:rFonts w:eastAsia="Times New Roman" w:cs="Times New Roman"/>
        </w:rPr>
        <w:t xml:space="preserve"> </w:t>
      </w:r>
      <w:hyperlink r:id="rId10" w:tgtFrame="_blank" w:history="1">
        <w:r w:rsidR="00E71963">
          <w:rPr>
            <w:rStyle w:val="Hyperlink"/>
            <w:rFonts w:eastAsia="Times New Roman" w:cs="Times New Roman"/>
          </w:rPr>
          <w:t>jffloberg@gmail.com</w:t>
        </w:r>
      </w:hyperlink>
      <w:r w:rsidR="00E71963">
        <w:rPr>
          <w:rFonts w:eastAsia="Times New Roman" w:cs="Times New Roman"/>
        </w:rPr>
        <w:t> </w:t>
      </w:r>
    </w:p>
    <w:p w14:paraId="54E36D09" w14:textId="77777777" w:rsidR="00437F8D" w:rsidRDefault="00437F8D" w:rsidP="00437F8D">
      <w:pPr>
        <w:rPr>
          <w:rFonts w:eastAsia="Times New Roman" w:cs="Times New Roman"/>
        </w:rPr>
      </w:pPr>
    </w:p>
    <w:p w14:paraId="018BE1B0" w14:textId="7B9C5202" w:rsidR="00E71963" w:rsidRDefault="00437F8D" w:rsidP="00E71963">
      <w:pPr>
        <w:rPr>
          <w:rFonts w:eastAsia="Times New Roman" w:cs="Times New Roman"/>
        </w:rPr>
      </w:pPr>
      <w:r>
        <w:rPr>
          <w:rFonts w:eastAsia="Times New Roman" w:cs="Times New Roman"/>
        </w:rPr>
        <w:t xml:space="preserve">Charlotte </w:t>
      </w:r>
      <w:proofErr w:type="gramStart"/>
      <w:r>
        <w:rPr>
          <w:rFonts w:eastAsia="Times New Roman" w:cs="Times New Roman"/>
        </w:rPr>
        <w:t>Peterson</w:t>
      </w:r>
      <w:r w:rsidR="00EF0FDC">
        <w:rPr>
          <w:rFonts w:eastAsia="Times New Roman" w:cs="Times New Roman"/>
        </w:rPr>
        <w:t xml:space="preserve">  </w:t>
      </w:r>
      <w:r w:rsidR="00EF0FDC">
        <w:rPr>
          <w:rFonts w:eastAsia="Times New Roman" w:cs="Times New Roman"/>
        </w:rPr>
        <w:tab/>
      </w:r>
      <w:proofErr w:type="gramEnd"/>
      <w:r w:rsidR="00EF0FDC">
        <w:rPr>
          <w:rFonts w:eastAsia="Times New Roman" w:cs="Times New Roman"/>
        </w:rPr>
        <w:tab/>
        <w:t xml:space="preserve">   </w:t>
      </w:r>
      <w:hyperlink r:id="rId11" w:tgtFrame="_blank" w:history="1">
        <w:r w:rsidR="00E71963">
          <w:rPr>
            <w:rStyle w:val="Hyperlink"/>
            <w:rFonts w:eastAsia="Times New Roman" w:cs="Times New Roman"/>
          </w:rPr>
          <w:t>petersoncl@ameritech.net</w:t>
        </w:r>
      </w:hyperlink>
    </w:p>
    <w:p w14:paraId="6E5DCEEA" w14:textId="77777777" w:rsidR="00E71963" w:rsidRDefault="00E71963" w:rsidP="00E71963">
      <w:pPr>
        <w:rPr>
          <w:rFonts w:eastAsia="Times New Roman" w:cs="Times New Roman"/>
        </w:rPr>
      </w:pPr>
    </w:p>
    <w:p w14:paraId="4AC1AD0E" w14:textId="3703070C" w:rsidR="00E71963" w:rsidRDefault="00437F8D" w:rsidP="00E71963">
      <w:pPr>
        <w:rPr>
          <w:rFonts w:eastAsia="Times New Roman" w:cs="Times New Roman"/>
        </w:rPr>
      </w:pPr>
      <w:r>
        <w:rPr>
          <w:rFonts w:eastAsia="Times New Roman" w:cs="Times New Roman"/>
        </w:rPr>
        <w:t>Bart Davis</w:t>
      </w:r>
      <w:r w:rsidR="00EF0FDC">
        <w:rPr>
          <w:rFonts w:eastAsia="Times New Roman" w:cs="Times New Roman"/>
        </w:rPr>
        <w:tab/>
      </w:r>
      <w:r w:rsidR="00EF0FDC">
        <w:rPr>
          <w:rFonts w:eastAsia="Times New Roman" w:cs="Times New Roman"/>
        </w:rPr>
        <w:tab/>
      </w:r>
      <w:r w:rsidR="00EF0FDC">
        <w:rPr>
          <w:rFonts w:eastAsia="Times New Roman" w:cs="Times New Roman"/>
        </w:rPr>
        <w:tab/>
        <w:t xml:space="preserve"> </w:t>
      </w:r>
      <w:r>
        <w:rPr>
          <w:rFonts w:eastAsia="Times New Roman" w:cs="Times New Roman"/>
        </w:rPr>
        <w:t> </w:t>
      </w:r>
      <w:r w:rsidR="00E71963">
        <w:rPr>
          <w:rFonts w:eastAsia="Times New Roman" w:cs="Times New Roman"/>
        </w:rPr>
        <w:t xml:space="preserve"> </w:t>
      </w:r>
      <w:hyperlink r:id="rId12" w:tgtFrame="_blank" w:history="1">
        <w:r w:rsidR="00E71963">
          <w:rPr>
            <w:rStyle w:val="Hyperlink"/>
            <w:rFonts w:eastAsia="Times New Roman" w:cs="Times New Roman"/>
          </w:rPr>
          <w:t>jbdavis@daktel.com</w:t>
        </w:r>
      </w:hyperlink>
    </w:p>
    <w:p w14:paraId="4EFB7D7A" w14:textId="0A32212B" w:rsidR="00B01CF2" w:rsidRPr="00B52E40" w:rsidRDefault="00EF0FDC">
      <w:pPr>
        <w:rPr>
          <w:b/>
        </w:rPr>
      </w:pPr>
      <w:r>
        <w:rPr>
          <w:rFonts w:eastAsia="Times New Roman" w:cs="Times New Roman"/>
        </w:rPr>
        <w:lastRenderedPageBreak/>
        <w:br/>
      </w:r>
      <w:r w:rsidR="00B01CF2" w:rsidRPr="00B52E40">
        <w:rPr>
          <w:b/>
        </w:rPr>
        <w:t>Moved: Duffy</w:t>
      </w:r>
      <w:r w:rsidR="00437F8D">
        <w:rPr>
          <w:b/>
        </w:rPr>
        <w:t xml:space="preserve"> Williams</w:t>
      </w:r>
    </w:p>
    <w:p w14:paraId="2109A204" w14:textId="075589F7" w:rsidR="00B01CF2" w:rsidRPr="00B52E40" w:rsidRDefault="00B01CF2">
      <w:pPr>
        <w:rPr>
          <w:b/>
        </w:rPr>
      </w:pPr>
      <w:r w:rsidRPr="00B52E40">
        <w:rPr>
          <w:b/>
        </w:rPr>
        <w:t>Second: Elaine</w:t>
      </w:r>
      <w:r w:rsidR="00437F8D">
        <w:rPr>
          <w:b/>
        </w:rPr>
        <w:t xml:space="preserve"> McLaughlin</w:t>
      </w:r>
    </w:p>
    <w:p w14:paraId="09992E20" w14:textId="77777777" w:rsidR="00B01CF2" w:rsidRPr="00B52E40" w:rsidRDefault="00B01CF2">
      <w:pPr>
        <w:rPr>
          <w:b/>
        </w:rPr>
      </w:pPr>
      <w:r w:rsidRPr="00B52E40">
        <w:rPr>
          <w:b/>
        </w:rPr>
        <w:t>Motion carried</w:t>
      </w:r>
    </w:p>
    <w:p w14:paraId="01892F5E" w14:textId="77777777" w:rsidR="0068372A" w:rsidRDefault="0068372A"/>
    <w:p w14:paraId="7CCB893E" w14:textId="77777777" w:rsidR="00B01CF2" w:rsidRPr="007237D2" w:rsidRDefault="00B01CF2">
      <w:pPr>
        <w:rPr>
          <w:b/>
          <w:sz w:val="28"/>
          <w:szCs w:val="28"/>
        </w:rPr>
      </w:pPr>
      <w:r w:rsidRPr="007237D2">
        <w:rPr>
          <w:b/>
          <w:sz w:val="28"/>
          <w:szCs w:val="28"/>
        </w:rPr>
        <w:t xml:space="preserve">3. Rules of order </w:t>
      </w:r>
    </w:p>
    <w:p w14:paraId="0F451461" w14:textId="77777777" w:rsidR="00990CC8" w:rsidRDefault="00990CC8">
      <w:pPr>
        <w:rPr>
          <w:b/>
          <w:sz w:val="28"/>
          <w:szCs w:val="28"/>
        </w:rPr>
      </w:pPr>
      <w:r>
        <w:rPr>
          <w:b/>
          <w:sz w:val="28"/>
          <w:szCs w:val="28"/>
        </w:rPr>
        <w:t xml:space="preserve">3.a.  </w:t>
      </w:r>
    </w:p>
    <w:p w14:paraId="5DE3F963" w14:textId="682B92FF" w:rsidR="00437F8D" w:rsidRDefault="00B52E40">
      <w:r w:rsidRPr="00B52E40">
        <w:rPr>
          <w:b/>
        </w:rPr>
        <w:t>Motion</w:t>
      </w:r>
      <w:r w:rsidR="00437F8D">
        <w:rPr>
          <w:b/>
        </w:rPr>
        <w:t xml:space="preserve"> 2019.12.2</w:t>
      </w:r>
      <w:r>
        <w:t xml:space="preserve"> </w:t>
      </w:r>
      <w:r w:rsidR="00B01CF2">
        <w:t xml:space="preserve"> </w:t>
      </w:r>
    </w:p>
    <w:p w14:paraId="275D01B7" w14:textId="0DE32B8D" w:rsidR="00B01CF2" w:rsidRDefault="00B01CF2">
      <w:r>
        <w:t>Recognize Bishop Keith Whitmore as Chair of Council acting on behalf of the Standing Committee</w:t>
      </w:r>
    </w:p>
    <w:p w14:paraId="36179C6D" w14:textId="77777777" w:rsidR="00B01CF2" w:rsidRPr="00B52E40" w:rsidRDefault="00B52E40">
      <w:pPr>
        <w:rPr>
          <w:b/>
        </w:rPr>
      </w:pPr>
      <w:r w:rsidRPr="00B52E40">
        <w:rPr>
          <w:b/>
        </w:rPr>
        <w:t>Moved: Donna Pettit</w:t>
      </w:r>
      <w:r w:rsidR="00B01CF2" w:rsidRPr="00B52E40">
        <w:rPr>
          <w:b/>
        </w:rPr>
        <w:tab/>
      </w:r>
    </w:p>
    <w:p w14:paraId="42D8DE5C" w14:textId="77777777" w:rsidR="00B01CF2" w:rsidRPr="00B52E40" w:rsidRDefault="00B52E40">
      <w:pPr>
        <w:rPr>
          <w:b/>
        </w:rPr>
      </w:pPr>
      <w:r w:rsidRPr="00B52E40">
        <w:rPr>
          <w:b/>
        </w:rPr>
        <w:t xml:space="preserve">Second: </w:t>
      </w:r>
      <w:r w:rsidR="00B01CF2" w:rsidRPr="00B52E40">
        <w:rPr>
          <w:b/>
        </w:rPr>
        <w:t xml:space="preserve">John Anderson </w:t>
      </w:r>
    </w:p>
    <w:p w14:paraId="14D74452" w14:textId="77777777" w:rsidR="00B01CF2" w:rsidRPr="00B52E40" w:rsidRDefault="00B01CF2">
      <w:pPr>
        <w:rPr>
          <w:b/>
        </w:rPr>
      </w:pPr>
      <w:r w:rsidRPr="00B52E40">
        <w:rPr>
          <w:b/>
        </w:rPr>
        <w:t>Motion carried</w:t>
      </w:r>
    </w:p>
    <w:p w14:paraId="2439775F" w14:textId="77777777" w:rsidR="000C570C" w:rsidRDefault="000C570C"/>
    <w:p w14:paraId="2DC93CB2" w14:textId="2458113F" w:rsidR="00B01CF2" w:rsidRDefault="0068372A">
      <w:r w:rsidRPr="00990CC8">
        <w:rPr>
          <w:b/>
          <w:sz w:val="28"/>
          <w:szCs w:val="28"/>
        </w:rPr>
        <w:t>3</w:t>
      </w:r>
      <w:r w:rsidR="000C570C" w:rsidRPr="00990CC8">
        <w:rPr>
          <w:b/>
          <w:sz w:val="28"/>
          <w:szCs w:val="28"/>
        </w:rPr>
        <w:t>.</w:t>
      </w:r>
      <w:r w:rsidR="00B01CF2" w:rsidRPr="00990CC8">
        <w:rPr>
          <w:b/>
          <w:sz w:val="28"/>
          <w:szCs w:val="28"/>
        </w:rPr>
        <w:t>b</w:t>
      </w:r>
      <w:r w:rsidR="00B01CF2">
        <w:t xml:space="preserve"> use of electronic meetings </w:t>
      </w:r>
    </w:p>
    <w:p w14:paraId="1C2A5487" w14:textId="1C57A799" w:rsidR="00B01CF2" w:rsidRDefault="00B01CF2">
      <w:r>
        <w:tab/>
      </w:r>
      <w:r w:rsidR="000C570C">
        <w:tab/>
      </w:r>
      <w:proofErr w:type="spellStart"/>
      <w:r>
        <w:t>i</w:t>
      </w:r>
      <w:proofErr w:type="spellEnd"/>
      <w:r>
        <w:t>)  for whole Council</w:t>
      </w:r>
    </w:p>
    <w:p w14:paraId="1EF98D0C" w14:textId="5530FD03" w:rsidR="00B01CF2" w:rsidRDefault="00B01CF2">
      <w:r>
        <w:tab/>
      </w:r>
      <w:r w:rsidR="000C570C">
        <w:tab/>
      </w:r>
      <w:r>
        <w:t>ii) individual members unable to attend</w:t>
      </w:r>
    </w:p>
    <w:p w14:paraId="66A4BC34" w14:textId="69C567EE" w:rsidR="00B01CF2" w:rsidRDefault="000C570C">
      <w:r>
        <w:tab/>
      </w:r>
    </w:p>
    <w:p w14:paraId="58D51598" w14:textId="7BD6F38A" w:rsidR="00B01CF2" w:rsidRDefault="00B01CF2">
      <w:r>
        <w:t xml:space="preserve">Discussion:  John F: a) if decision must be made between meetings, appropriate authority could put forward a motion and decide by email.  b) our Zoom meetings have been informational only.  We only make decisions IF a decision </w:t>
      </w:r>
      <w:r w:rsidR="00437F8D">
        <w:t xml:space="preserve">on a planned topic </w:t>
      </w:r>
      <w:r>
        <w:t>is</w:t>
      </w:r>
      <w:r w:rsidR="00437F8D">
        <w:t xml:space="preserve"> announced ahead of time</w:t>
      </w:r>
      <w:r>
        <w:t xml:space="preserve">. </w:t>
      </w:r>
    </w:p>
    <w:p w14:paraId="01AA47FB" w14:textId="77777777" w:rsidR="00B01CF2" w:rsidRDefault="00B01CF2">
      <w:r>
        <w:t xml:space="preserve">Don H: official meeting can be scheduled and then there can be a vote </w:t>
      </w:r>
    </w:p>
    <w:p w14:paraId="7C9820E7" w14:textId="7692EB5B" w:rsidR="00B01CF2" w:rsidRDefault="00B01CF2">
      <w:r>
        <w:t xml:space="preserve">Duffy: </w:t>
      </w:r>
      <w:r w:rsidR="00437F8D">
        <w:t>Do people attending electronically contribute to the quorum</w:t>
      </w:r>
      <w:r>
        <w:t xml:space="preserve">?  Yes, if there is a vote.  </w:t>
      </w:r>
    </w:p>
    <w:p w14:paraId="73332B03" w14:textId="7D5BF61E" w:rsidR="00B01CF2" w:rsidRDefault="00B01CF2">
      <w:r>
        <w:t xml:space="preserve">John </w:t>
      </w:r>
      <w:proofErr w:type="gramStart"/>
      <w:r>
        <w:t>F. :</w:t>
      </w:r>
      <w:proofErr w:type="gramEnd"/>
      <w:r>
        <w:t xml:space="preserve">  </w:t>
      </w:r>
      <w:r w:rsidR="00437F8D">
        <w:t xml:space="preserve">There must be </w:t>
      </w:r>
      <w:r>
        <w:t xml:space="preserve">sufficient advance warning for meetings. </w:t>
      </w:r>
    </w:p>
    <w:p w14:paraId="0D060974" w14:textId="4BFDEB09" w:rsidR="00B01CF2" w:rsidRDefault="00B01CF2">
      <w:r>
        <w:t xml:space="preserve">Donna:  </w:t>
      </w:r>
      <w:r w:rsidR="00437F8D">
        <w:t xml:space="preserve">A distinction must be made between </w:t>
      </w:r>
      <w:r>
        <w:t>un-excused vs. excused meeting attendance.</w:t>
      </w:r>
    </w:p>
    <w:p w14:paraId="3BA56841" w14:textId="77777777" w:rsidR="00B01CF2" w:rsidRDefault="004827AC">
      <w:r>
        <w:t>John F:  by canon Council must meet a</w:t>
      </w:r>
      <w:r w:rsidR="00B01CF2">
        <w:t xml:space="preserve"> minimum of 3 meetings</w:t>
      </w:r>
      <w:r>
        <w:t xml:space="preserve"> per year.  </w:t>
      </w:r>
    </w:p>
    <w:p w14:paraId="539D5988" w14:textId="77777777" w:rsidR="004827AC" w:rsidRDefault="004827AC"/>
    <w:p w14:paraId="619A6F2F" w14:textId="77777777" w:rsidR="00990CC8" w:rsidRDefault="00990CC8">
      <w:pPr>
        <w:rPr>
          <w:b/>
          <w:sz w:val="28"/>
          <w:szCs w:val="28"/>
        </w:rPr>
      </w:pPr>
      <w:r>
        <w:rPr>
          <w:b/>
          <w:sz w:val="28"/>
          <w:szCs w:val="28"/>
        </w:rPr>
        <w:t xml:space="preserve">3.b.i </w:t>
      </w:r>
    </w:p>
    <w:p w14:paraId="03F527D3" w14:textId="7CA83AFB" w:rsidR="00437F8D" w:rsidRDefault="004827AC">
      <w:pPr>
        <w:rPr>
          <w:b/>
        </w:rPr>
      </w:pPr>
      <w:proofErr w:type="gramStart"/>
      <w:r w:rsidRPr="004827AC">
        <w:rPr>
          <w:b/>
        </w:rPr>
        <w:t xml:space="preserve">Motion  </w:t>
      </w:r>
      <w:r w:rsidR="00437F8D">
        <w:rPr>
          <w:b/>
        </w:rPr>
        <w:t>2019.12.3</w:t>
      </w:r>
      <w:proofErr w:type="gramEnd"/>
    </w:p>
    <w:p w14:paraId="02E1F8DA" w14:textId="28EE5484" w:rsidR="004827AC" w:rsidRDefault="004827AC">
      <w:r>
        <w:t>Diocesan Council shall have the option between regularly scheduled meetings to use email to inform and invite t</w:t>
      </w:r>
      <w:r w:rsidR="00437F8D">
        <w:t>o Zoom</w:t>
      </w:r>
      <w:r w:rsidR="003E0C00">
        <w:t xml:space="preserve"> or other electronic</w:t>
      </w:r>
      <w:r w:rsidR="00437F8D">
        <w:t xml:space="preserve"> session</w:t>
      </w:r>
      <w:r w:rsidR="003E0C00">
        <w:t xml:space="preserve"> to consider matters requiring a vote.  The vote shall be taken at the scheduled Zoom (or other electronic) session.  </w:t>
      </w:r>
    </w:p>
    <w:p w14:paraId="530739C0" w14:textId="379F285C" w:rsidR="003E0C00" w:rsidRPr="004827AC" w:rsidRDefault="003E0C00" w:rsidP="003E0C00">
      <w:pPr>
        <w:rPr>
          <w:b/>
        </w:rPr>
      </w:pPr>
      <w:r>
        <w:rPr>
          <w:b/>
        </w:rPr>
        <w:t xml:space="preserve">Moved: </w:t>
      </w:r>
      <w:r w:rsidRPr="004827AC">
        <w:rPr>
          <w:b/>
        </w:rPr>
        <w:t>Mary</w:t>
      </w:r>
      <w:r>
        <w:rPr>
          <w:b/>
        </w:rPr>
        <w:t xml:space="preserve"> Johnson</w:t>
      </w:r>
    </w:p>
    <w:p w14:paraId="573F6F56" w14:textId="77777777" w:rsidR="003E0C00" w:rsidRPr="004827AC" w:rsidRDefault="003E0C00" w:rsidP="003E0C00">
      <w:pPr>
        <w:rPr>
          <w:b/>
        </w:rPr>
      </w:pPr>
      <w:r w:rsidRPr="004827AC">
        <w:rPr>
          <w:b/>
        </w:rPr>
        <w:t>Second: Don</w:t>
      </w:r>
      <w:r>
        <w:rPr>
          <w:b/>
        </w:rPr>
        <w:t xml:space="preserve"> Henderson</w:t>
      </w:r>
    </w:p>
    <w:p w14:paraId="556FDDCA" w14:textId="77777777" w:rsidR="00B52E40" w:rsidRDefault="00B52E40">
      <w:pPr>
        <w:rPr>
          <w:b/>
        </w:rPr>
      </w:pPr>
      <w:r w:rsidRPr="00B52E40">
        <w:rPr>
          <w:b/>
        </w:rPr>
        <w:t>Motion Carried.</w:t>
      </w:r>
    </w:p>
    <w:p w14:paraId="3F9C6560" w14:textId="77777777" w:rsidR="004827AC" w:rsidRDefault="004827AC"/>
    <w:p w14:paraId="6DE9E94A" w14:textId="113DD576" w:rsidR="004827AC" w:rsidRDefault="00990CC8">
      <w:r>
        <w:rPr>
          <w:b/>
          <w:sz w:val="28"/>
          <w:szCs w:val="28"/>
        </w:rPr>
        <w:t>3.</w:t>
      </w:r>
      <w:proofErr w:type="gramStart"/>
      <w:r>
        <w:rPr>
          <w:b/>
          <w:sz w:val="28"/>
          <w:szCs w:val="28"/>
        </w:rPr>
        <w:t>b.ii</w:t>
      </w:r>
      <w:proofErr w:type="gramEnd"/>
      <w:r w:rsidR="003E0C00" w:rsidRPr="00990CC8">
        <w:br/>
      </w:r>
      <w:r w:rsidR="004827AC">
        <w:t>Re: Individual members unable to attend regular meetings.   Let’s try it.</w:t>
      </w:r>
    </w:p>
    <w:p w14:paraId="41A7BEC8" w14:textId="58A62B18" w:rsidR="004827AC" w:rsidRDefault="003E0C00">
      <w:r>
        <w:t>John Floberg observed that Friday night we we</w:t>
      </w:r>
      <w:r w:rsidR="004827AC">
        <w:t xml:space="preserve">re missing half of the West, half of the East and 1/3 of the Standing Committee. </w:t>
      </w:r>
    </w:p>
    <w:p w14:paraId="472B262F" w14:textId="77777777" w:rsidR="00990CC8" w:rsidRDefault="00990CC8"/>
    <w:p w14:paraId="7C41A064" w14:textId="77777777" w:rsidR="00990CC8" w:rsidRDefault="00990CC8" w:rsidP="00990CC8">
      <w:pPr>
        <w:rPr>
          <w:b/>
        </w:rPr>
      </w:pPr>
      <w:r w:rsidRPr="005D10A6">
        <w:rPr>
          <w:b/>
        </w:rPr>
        <w:lastRenderedPageBreak/>
        <w:t>Motion</w:t>
      </w:r>
      <w:r>
        <w:rPr>
          <w:b/>
        </w:rPr>
        <w:t xml:space="preserve"> 2019.12.4</w:t>
      </w:r>
      <w:r w:rsidRPr="005D10A6">
        <w:rPr>
          <w:b/>
        </w:rPr>
        <w:t xml:space="preserve"> </w:t>
      </w:r>
    </w:p>
    <w:p w14:paraId="7CB31436" w14:textId="22953989" w:rsidR="00990CC8" w:rsidRDefault="00990CC8" w:rsidP="00990CC8">
      <w:r>
        <w:t>Allow members unable to attend regularly scheduled meetings in person to attend electronically with voice and vote</w:t>
      </w:r>
    </w:p>
    <w:p w14:paraId="7D1B4D6E" w14:textId="77777777" w:rsidR="00990CC8" w:rsidRDefault="00990CC8" w:rsidP="00990CC8">
      <w:pPr>
        <w:rPr>
          <w:b/>
        </w:rPr>
      </w:pPr>
      <w:r>
        <w:rPr>
          <w:b/>
        </w:rPr>
        <w:t>Moved: Duffy Williams</w:t>
      </w:r>
    </w:p>
    <w:p w14:paraId="1B7671DE" w14:textId="77777777" w:rsidR="00990CC8" w:rsidRDefault="00990CC8" w:rsidP="00990CC8">
      <w:r>
        <w:rPr>
          <w:b/>
        </w:rPr>
        <w:t xml:space="preserve">Second: </w:t>
      </w:r>
      <w:r w:rsidRPr="005D10A6">
        <w:rPr>
          <w:b/>
        </w:rPr>
        <w:t>Robert Fox</w:t>
      </w:r>
    </w:p>
    <w:p w14:paraId="29FB23B2" w14:textId="77777777" w:rsidR="00990CC8" w:rsidRPr="00B52E40" w:rsidRDefault="00990CC8" w:rsidP="00990CC8">
      <w:pPr>
        <w:rPr>
          <w:b/>
        </w:rPr>
      </w:pPr>
      <w:r w:rsidRPr="00B52E40">
        <w:rPr>
          <w:b/>
        </w:rPr>
        <w:t>Motion Carried</w:t>
      </w:r>
    </w:p>
    <w:p w14:paraId="5D64BA08" w14:textId="77777777" w:rsidR="00990CC8" w:rsidRDefault="00990CC8"/>
    <w:p w14:paraId="230BF8C1" w14:textId="3F1527F4" w:rsidR="005D10A6" w:rsidRDefault="00B52E40">
      <w:r w:rsidRPr="00B52E40">
        <w:rPr>
          <w:b/>
        </w:rPr>
        <w:t>Motion</w:t>
      </w:r>
      <w:r w:rsidR="003E0C00">
        <w:rPr>
          <w:b/>
        </w:rPr>
        <w:t xml:space="preserve"> 2019.12.5</w:t>
      </w:r>
      <w:r w:rsidR="000C570C">
        <w:rPr>
          <w:b/>
        </w:rPr>
        <w:t xml:space="preserve"> </w:t>
      </w:r>
      <w:r>
        <w:t xml:space="preserve">  </w:t>
      </w:r>
      <w:r w:rsidR="003E0C00">
        <w:t>Request that Canons Committee</w:t>
      </w:r>
      <w:r w:rsidR="005D10A6">
        <w:t xml:space="preserve"> draft rules about unexcused absences from Diocesan Council and present at Diocesan Convention 2020.</w:t>
      </w:r>
    </w:p>
    <w:p w14:paraId="322AD499" w14:textId="77777777" w:rsidR="003E0C00" w:rsidRDefault="003E0C00">
      <w:pPr>
        <w:rPr>
          <w:b/>
        </w:rPr>
      </w:pPr>
      <w:r>
        <w:rPr>
          <w:b/>
        </w:rPr>
        <w:t>Moved: Duffy Williams</w:t>
      </w:r>
    </w:p>
    <w:p w14:paraId="1D52C6E0" w14:textId="749FA1D8" w:rsidR="005D10A6" w:rsidRDefault="005D10A6">
      <w:pPr>
        <w:rPr>
          <w:b/>
        </w:rPr>
      </w:pPr>
      <w:r w:rsidRPr="005D10A6">
        <w:rPr>
          <w:b/>
        </w:rPr>
        <w:t>Second: Don</w:t>
      </w:r>
      <w:r w:rsidR="003E0C00">
        <w:rPr>
          <w:b/>
        </w:rPr>
        <w:t xml:space="preserve"> Henderson</w:t>
      </w:r>
    </w:p>
    <w:p w14:paraId="0BA45326" w14:textId="77777777" w:rsidR="00A25ACB" w:rsidRDefault="00A25ACB">
      <w:pPr>
        <w:rPr>
          <w:b/>
        </w:rPr>
      </w:pPr>
      <w:r>
        <w:rPr>
          <w:b/>
        </w:rPr>
        <w:t>Motion Carried</w:t>
      </w:r>
    </w:p>
    <w:p w14:paraId="3A168F21" w14:textId="77777777" w:rsidR="005D10A6" w:rsidRDefault="005D10A6">
      <w:pPr>
        <w:rPr>
          <w:b/>
        </w:rPr>
      </w:pPr>
    </w:p>
    <w:p w14:paraId="447EE231" w14:textId="18E54175" w:rsidR="003E0C00" w:rsidRDefault="00117BC3">
      <w:r>
        <w:t>In his remarks</w:t>
      </w:r>
      <w:r w:rsidR="003E0C00">
        <w:t xml:space="preserve"> to the Council, Bishop Keith made it clear that he wants diocesan leaders to know he is available to be consulted by telephone, text, or email, and gave us the following contact information: </w:t>
      </w:r>
    </w:p>
    <w:p w14:paraId="52B84D96" w14:textId="77777777" w:rsidR="003E0C00" w:rsidRPr="003E0C00" w:rsidRDefault="003E0C00"/>
    <w:p w14:paraId="0E7DB2EB" w14:textId="79972F46" w:rsidR="005D10A6" w:rsidRDefault="003E0C00">
      <w:pPr>
        <w:rPr>
          <w:b/>
        </w:rPr>
      </w:pPr>
      <w:r>
        <w:rPr>
          <w:b/>
        </w:rPr>
        <w:t>Bishop Keith Whitmore’s</w:t>
      </w:r>
      <w:r w:rsidR="005D10A6">
        <w:rPr>
          <w:b/>
        </w:rPr>
        <w:t xml:space="preserve"> telephone Number:  715-577-2759</w:t>
      </w:r>
    </w:p>
    <w:p w14:paraId="07459141" w14:textId="77777777" w:rsidR="005D10A6" w:rsidRDefault="005D10A6">
      <w:pPr>
        <w:rPr>
          <w:b/>
        </w:rPr>
      </w:pPr>
      <w:r>
        <w:rPr>
          <w:b/>
        </w:rPr>
        <w:t xml:space="preserve">principal Email: </w:t>
      </w:r>
      <w:hyperlink r:id="rId13" w:history="1">
        <w:r w:rsidRPr="008D6BCD">
          <w:rPr>
            <w:rStyle w:val="Hyperlink"/>
            <w:b/>
          </w:rPr>
          <w:t>khwhit2759@gmail.com</w:t>
        </w:r>
      </w:hyperlink>
    </w:p>
    <w:p w14:paraId="12E220B7" w14:textId="77777777" w:rsidR="005D10A6" w:rsidRDefault="005D10A6">
      <w:pPr>
        <w:rPr>
          <w:b/>
        </w:rPr>
      </w:pPr>
    </w:p>
    <w:p w14:paraId="0B964750" w14:textId="77777777" w:rsidR="00F405F4" w:rsidRDefault="00F405F4">
      <w:pPr>
        <w:rPr>
          <w:b/>
        </w:rPr>
      </w:pPr>
    </w:p>
    <w:p w14:paraId="2E98242E" w14:textId="56091851" w:rsidR="004B5330" w:rsidRPr="004B5330" w:rsidRDefault="004B5330">
      <w:pPr>
        <w:rPr>
          <w:b/>
          <w:sz w:val="28"/>
          <w:szCs w:val="28"/>
        </w:rPr>
      </w:pPr>
      <w:r>
        <w:rPr>
          <w:b/>
          <w:sz w:val="28"/>
          <w:szCs w:val="28"/>
        </w:rPr>
        <w:t>5. Finance Committee</w:t>
      </w:r>
    </w:p>
    <w:p w14:paraId="3C946E0A" w14:textId="77777777" w:rsidR="004B5330" w:rsidRDefault="004B5330">
      <w:pPr>
        <w:rPr>
          <w:b/>
          <w:sz w:val="28"/>
          <w:szCs w:val="28"/>
        </w:rPr>
      </w:pPr>
      <w:r>
        <w:rPr>
          <w:b/>
          <w:sz w:val="28"/>
          <w:szCs w:val="28"/>
        </w:rPr>
        <w:t xml:space="preserve">5.a and 5b  </w:t>
      </w:r>
    </w:p>
    <w:p w14:paraId="080DC581" w14:textId="254E4DFA" w:rsidR="005D10A6" w:rsidRPr="004B5330" w:rsidRDefault="0068372A">
      <w:pPr>
        <w:rPr>
          <w:b/>
        </w:rPr>
      </w:pPr>
      <w:r>
        <w:rPr>
          <w:b/>
        </w:rPr>
        <w:t xml:space="preserve">Motion </w:t>
      </w:r>
      <w:proofErr w:type="gramStart"/>
      <w:r>
        <w:rPr>
          <w:b/>
        </w:rPr>
        <w:t xml:space="preserve">2019.12.6  </w:t>
      </w:r>
      <w:r w:rsidR="005D10A6">
        <w:t>Appointment</w:t>
      </w:r>
      <w:proofErr w:type="gramEnd"/>
      <w:r w:rsidR="005D10A6">
        <w:t xml:space="preserve"> </w:t>
      </w:r>
      <w:r w:rsidR="00A25ACB">
        <w:t xml:space="preserve">of Duffy </w:t>
      </w:r>
      <w:r>
        <w:t xml:space="preserve">Williams </w:t>
      </w:r>
      <w:r w:rsidR="005D10A6">
        <w:t xml:space="preserve">as Diocesan Treasurer:  </w:t>
      </w:r>
    </w:p>
    <w:p w14:paraId="135EA21C" w14:textId="5A441ECA" w:rsidR="005D10A6" w:rsidRDefault="00A25ACB">
      <w:r>
        <w:t>Duffy</w:t>
      </w:r>
      <w:r w:rsidR="0068372A">
        <w:t xml:space="preserve"> Williams</w:t>
      </w:r>
      <w:r>
        <w:t xml:space="preserve"> accepts </w:t>
      </w:r>
      <w:r w:rsidR="00ED16CE">
        <w:t xml:space="preserve">appointment as </w:t>
      </w:r>
      <w:r>
        <w:t xml:space="preserve">Treasurer. </w:t>
      </w:r>
      <w:r w:rsidR="0068372A">
        <w:t>He n</w:t>
      </w:r>
      <w:r w:rsidR="005D10A6">
        <w:t>ominate</w:t>
      </w:r>
      <w:r w:rsidR="0068372A">
        <w:t>s</w:t>
      </w:r>
      <w:r w:rsidR="005D10A6">
        <w:t xml:space="preserve"> Charlotte Peterson</w:t>
      </w:r>
      <w:r>
        <w:t xml:space="preserve"> as</w:t>
      </w:r>
      <w:r w:rsidR="0068372A">
        <w:t xml:space="preserve"> A</w:t>
      </w:r>
      <w:r>
        <w:t>ssistant Tr</w:t>
      </w:r>
      <w:r w:rsidR="0068372A">
        <w:t>easurer, to assume the role of T</w:t>
      </w:r>
      <w:r>
        <w:t>reasurer when the Diocesan Discernment Task Force renders its report next summer</w:t>
      </w:r>
      <w:r w:rsidR="00ED16CE">
        <w:t>, at which time Duffy will retire</w:t>
      </w:r>
      <w:r>
        <w:t xml:space="preserve">.  </w:t>
      </w:r>
    </w:p>
    <w:p w14:paraId="307DC126" w14:textId="2619E3F2" w:rsidR="00A25ACB" w:rsidRPr="00A25ACB" w:rsidRDefault="0068372A">
      <w:pPr>
        <w:rPr>
          <w:b/>
        </w:rPr>
      </w:pPr>
      <w:r>
        <w:rPr>
          <w:b/>
        </w:rPr>
        <w:t>Moved</w:t>
      </w:r>
      <w:r w:rsidR="00A25ACB" w:rsidRPr="00A25ACB">
        <w:rPr>
          <w:b/>
        </w:rPr>
        <w:t>: Duffy</w:t>
      </w:r>
      <w:r>
        <w:rPr>
          <w:b/>
        </w:rPr>
        <w:t xml:space="preserve"> Williams</w:t>
      </w:r>
    </w:p>
    <w:p w14:paraId="63679263" w14:textId="7C5FDD9B" w:rsidR="00A25ACB" w:rsidRPr="00A25ACB" w:rsidRDefault="00A25ACB">
      <w:pPr>
        <w:rPr>
          <w:b/>
        </w:rPr>
      </w:pPr>
      <w:r w:rsidRPr="00A25ACB">
        <w:rPr>
          <w:b/>
        </w:rPr>
        <w:t>Second: Don</w:t>
      </w:r>
      <w:r w:rsidR="0068372A">
        <w:rPr>
          <w:b/>
        </w:rPr>
        <w:t xml:space="preserve"> Henderson</w:t>
      </w:r>
      <w:r w:rsidRPr="00A25ACB">
        <w:rPr>
          <w:b/>
        </w:rPr>
        <w:t xml:space="preserve"> </w:t>
      </w:r>
    </w:p>
    <w:p w14:paraId="1767DA07" w14:textId="77777777" w:rsidR="00A25ACB" w:rsidRDefault="00A25ACB">
      <w:pPr>
        <w:rPr>
          <w:b/>
        </w:rPr>
      </w:pPr>
      <w:r w:rsidRPr="00A25ACB">
        <w:rPr>
          <w:b/>
        </w:rPr>
        <w:t>Motion Carried</w:t>
      </w:r>
    </w:p>
    <w:p w14:paraId="0623EDE7" w14:textId="77777777" w:rsidR="00B52E40" w:rsidRDefault="00B52E40">
      <w:pPr>
        <w:rPr>
          <w:b/>
        </w:rPr>
      </w:pPr>
    </w:p>
    <w:p w14:paraId="2B6A629A" w14:textId="77777777" w:rsidR="00B52E40" w:rsidRDefault="0028453D">
      <w:proofErr w:type="gramStart"/>
      <w:r>
        <w:t xml:space="preserve">5.d.i  </w:t>
      </w:r>
      <w:r w:rsidR="002A5C6D">
        <w:t>Getting</w:t>
      </w:r>
      <w:proofErr w:type="gramEnd"/>
      <w:r w:rsidR="002A5C6D">
        <w:t xml:space="preserve"> good work done</w:t>
      </w:r>
      <w:r>
        <w:t xml:space="preserve"> because of Sustainability Grant for NDCIM property projects.  </w:t>
      </w:r>
    </w:p>
    <w:p w14:paraId="2B5583D1" w14:textId="77777777" w:rsidR="0028453D" w:rsidRDefault="0028453D"/>
    <w:p w14:paraId="0AAEA28D" w14:textId="094917FA" w:rsidR="0028453D" w:rsidRDefault="005D6B5F">
      <w:r>
        <w:rPr>
          <w:b/>
        </w:rPr>
        <w:t xml:space="preserve"> Motion 2019.12.7 </w:t>
      </w:r>
      <w:r>
        <w:t xml:space="preserve">  </w:t>
      </w:r>
      <w:r w:rsidR="0028453D">
        <w:t xml:space="preserve">Approve </w:t>
      </w:r>
      <w:r>
        <w:t xml:space="preserve">2020 </w:t>
      </w:r>
      <w:r w:rsidR="00117BC3">
        <w:t>housing allowances for John Floberg and Duane Fox (attached)</w:t>
      </w:r>
    </w:p>
    <w:p w14:paraId="689EA27C" w14:textId="6A56FE83" w:rsidR="0028453D" w:rsidRPr="0017452B" w:rsidRDefault="005D6B5F">
      <w:pPr>
        <w:rPr>
          <w:b/>
        </w:rPr>
      </w:pPr>
      <w:r>
        <w:rPr>
          <w:b/>
        </w:rPr>
        <w:t xml:space="preserve">Moved: </w:t>
      </w:r>
      <w:r w:rsidR="0028453D" w:rsidRPr="0017452B">
        <w:rPr>
          <w:b/>
        </w:rPr>
        <w:t xml:space="preserve">Duffy </w:t>
      </w:r>
      <w:r>
        <w:rPr>
          <w:b/>
        </w:rPr>
        <w:t>Williams</w:t>
      </w:r>
    </w:p>
    <w:p w14:paraId="28CC4FC8" w14:textId="07DBE721" w:rsidR="0028453D" w:rsidRPr="0017452B" w:rsidRDefault="005D6B5F">
      <w:pPr>
        <w:rPr>
          <w:b/>
        </w:rPr>
      </w:pPr>
      <w:r>
        <w:rPr>
          <w:b/>
        </w:rPr>
        <w:t xml:space="preserve">Second: </w:t>
      </w:r>
      <w:r w:rsidR="0028453D" w:rsidRPr="0017452B">
        <w:rPr>
          <w:b/>
        </w:rPr>
        <w:t xml:space="preserve">John Anderson </w:t>
      </w:r>
    </w:p>
    <w:p w14:paraId="411D723D" w14:textId="77777777" w:rsidR="0028453D" w:rsidRDefault="0028453D">
      <w:pPr>
        <w:rPr>
          <w:b/>
        </w:rPr>
      </w:pPr>
      <w:r w:rsidRPr="0017452B">
        <w:rPr>
          <w:b/>
        </w:rPr>
        <w:t>Motion Carri</w:t>
      </w:r>
      <w:r w:rsidR="0017452B" w:rsidRPr="0017452B">
        <w:rPr>
          <w:b/>
        </w:rPr>
        <w:t>ed</w:t>
      </w:r>
    </w:p>
    <w:p w14:paraId="21A1D2B1" w14:textId="77777777" w:rsidR="00841D19" w:rsidRDefault="00841D19"/>
    <w:p w14:paraId="3A15DF12" w14:textId="402F1EE0" w:rsidR="005D6B5F" w:rsidRPr="00117BC3" w:rsidRDefault="00F405F4">
      <w:pPr>
        <w:rPr>
          <w:b/>
          <w:sz w:val="28"/>
          <w:szCs w:val="28"/>
        </w:rPr>
      </w:pPr>
      <w:proofErr w:type="gramStart"/>
      <w:r w:rsidRPr="00117BC3">
        <w:rPr>
          <w:b/>
          <w:sz w:val="28"/>
          <w:szCs w:val="28"/>
        </w:rPr>
        <w:t>5.e</w:t>
      </w:r>
      <w:r w:rsidR="00117BC3">
        <w:rPr>
          <w:b/>
          <w:sz w:val="28"/>
          <w:szCs w:val="28"/>
        </w:rPr>
        <w:t xml:space="preserve">  Policy</w:t>
      </w:r>
      <w:proofErr w:type="gramEnd"/>
      <w:r w:rsidR="00117BC3">
        <w:rPr>
          <w:b/>
          <w:sz w:val="28"/>
          <w:szCs w:val="28"/>
        </w:rPr>
        <w:t xml:space="preserve"> Review Supply Clergy Mileage Reimbursement</w:t>
      </w:r>
    </w:p>
    <w:p w14:paraId="6FEA81C7" w14:textId="77777777" w:rsidR="005D6B5F" w:rsidRDefault="005D6B5F"/>
    <w:p w14:paraId="581C8AF8" w14:textId="7907A6C8" w:rsidR="0017452B" w:rsidRDefault="005D6B5F">
      <w:r>
        <w:rPr>
          <w:b/>
        </w:rPr>
        <w:t xml:space="preserve">Motion 2019.12.8  </w:t>
      </w:r>
      <w:r w:rsidR="00ED16CE">
        <w:t xml:space="preserve"> </w:t>
      </w:r>
      <w:r w:rsidR="00841D19">
        <w:t>It is the sense of the Diocesan Council that congregat</w:t>
      </w:r>
      <w:r w:rsidR="00ED16CE">
        <w:t xml:space="preserve">ions should pay mileage for supply </w:t>
      </w:r>
      <w:r w:rsidR="00841D19">
        <w:t xml:space="preserve">clergy who lead worship in their congregations.  </w:t>
      </w:r>
      <w:r w:rsidR="00841D19">
        <w:lastRenderedPageBreak/>
        <w:t xml:space="preserve">Congregations may petition the Council at a subsequent </w:t>
      </w:r>
      <w:r w:rsidR="00ED16CE">
        <w:t>Council meeting if they believe this to be a hardship</w:t>
      </w:r>
      <w:r>
        <w:t>.</w:t>
      </w:r>
    </w:p>
    <w:p w14:paraId="6CBA7C97" w14:textId="494AA21E" w:rsidR="005D6B5F" w:rsidRDefault="005D6B5F">
      <w:pPr>
        <w:rPr>
          <w:b/>
        </w:rPr>
      </w:pPr>
      <w:r>
        <w:rPr>
          <w:b/>
        </w:rPr>
        <w:t>Moved: Mary Johnson</w:t>
      </w:r>
    </w:p>
    <w:p w14:paraId="5A0C2E8C" w14:textId="7FF4012D" w:rsidR="00ED16CE" w:rsidRDefault="005D6B5F">
      <w:pPr>
        <w:rPr>
          <w:b/>
        </w:rPr>
      </w:pPr>
      <w:r>
        <w:rPr>
          <w:b/>
        </w:rPr>
        <w:t xml:space="preserve">Second: Peter </w:t>
      </w:r>
      <w:proofErr w:type="spellStart"/>
      <w:r>
        <w:rPr>
          <w:b/>
        </w:rPr>
        <w:t>Mading</w:t>
      </w:r>
      <w:proofErr w:type="spellEnd"/>
    </w:p>
    <w:p w14:paraId="2062A4A0" w14:textId="77777777" w:rsidR="00ED16CE" w:rsidRDefault="00ED16CE">
      <w:pPr>
        <w:rPr>
          <w:b/>
        </w:rPr>
      </w:pPr>
      <w:r>
        <w:rPr>
          <w:b/>
        </w:rPr>
        <w:t>Motion Carried</w:t>
      </w:r>
    </w:p>
    <w:p w14:paraId="035259F5" w14:textId="77777777" w:rsidR="00FC4130" w:rsidRDefault="00FC4130">
      <w:pPr>
        <w:rPr>
          <w:b/>
        </w:rPr>
      </w:pPr>
    </w:p>
    <w:p w14:paraId="0C2E3804" w14:textId="77777777" w:rsidR="00117BC3" w:rsidRDefault="00117BC3">
      <w:pPr>
        <w:rPr>
          <w:b/>
          <w:sz w:val="28"/>
          <w:szCs w:val="28"/>
        </w:rPr>
      </w:pPr>
      <w:r>
        <w:rPr>
          <w:b/>
          <w:sz w:val="28"/>
          <w:szCs w:val="28"/>
        </w:rPr>
        <w:t>6 Report of the Standing Committee</w:t>
      </w:r>
    </w:p>
    <w:p w14:paraId="1F232F42" w14:textId="15492784" w:rsidR="00FC4130" w:rsidRPr="0095620E" w:rsidRDefault="00117BC3">
      <w:r>
        <w:t>There has been n</w:t>
      </w:r>
      <w:r w:rsidR="00FC4130" w:rsidRPr="0095620E">
        <w:t>o change to Standing Committee membership.</w:t>
      </w:r>
    </w:p>
    <w:p w14:paraId="23D8BC81" w14:textId="77777777" w:rsidR="00FC4130" w:rsidRPr="0095620E" w:rsidRDefault="00FC4130">
      <w:r w:rsidRPr="0095620E">
        <w:t>Bishop Whitmore is fully in place and engaged as Assisting Bishop</w:t>
      </w:r>
    </w:p>
    <w:p w14:paraId="4CC45AAC" w14:textId="77777777" w:rsidR="00FC4130" w:rsidRPr="0095620E" w:rsidRDefault="00FC4130">
      <w:r w:rsidRPr="0095620E">
        <w:t xml:space="preserve">DDTF is well underway.  </w:t>
      </w:r>
    </w:p>
    <w:p w14:paraId="23D7445A" w14:textId="77777777" w:rsidR="006216A9" w:rsidRDefault="006216A9">
      <w:pPr>
        <w:rPr>
          <w:b/>
        </w:rPr>
      </w:pPr>
    </w:p>
    <w:p w14:paraId="1465F3FC" w14:textId="7E674D41" w:rsidR="006216A9" w:rsidRPr="006216A9" w:rsidRDefault="0095620E">
      <w:r>
        <w:t xml:space="preserve">Friday 20:55  </w:t>
      </w:r>
      <w:r w:rsidR="006216A9">
        <w:t xml:space="preserve"> ended our meeting until Saturday morning</w:t>
      </w:r>
    </w:p>
    <w:p w14:paraId="264DC25F" w14:textId="77777777" w:rsidR="006216A9" w:rsidRDefault="006216A9">
      <w:pPr>
        <w:rPr>
          <w:b/>
        </w:rPr>
      </w:pPr>
    </w:p>
    <w:p w14:paraId="1026765B" w14:textId="77777777" w:rsidR="006216A9" w:rsidRDefault="006216A9">
      <w:r>
        <w:t>Saturday 9:15:  resumed our meeting</w:t>
      </w:r>
    </w:p>
    <w:p w14:paraId="2E972B3F" w14:textId="77777777" w:rsidR="006216A9" w:rsidRDefault="006216A9"/>
    <w:p w14:paraId="7862CD7A" w14:textId="77777777" w:rsidR="006216A9" w:rsidRDefault="006216A9">
      <w:r>
        <w:t>John Floberg introduced and explained the notion of a TEAMS (Theological Education and Ministry Support) approach to ministry</w:t>
      </w:r>
    </w:p>
    <w:p w14:paraId="0171A701" w14:textId="77777777" w:rsidR="006216A9" w:rsidRDefault="006216A9"/>
    <w:p w14:paraId="2E0CD22A" w14:textId="115994E7" w:rsidR="00117BC3" w:rsidRPr="00117BC3" w:rsidRDefault="00117BC3">
      <w:pPr>
        <w:rPr>
          <w:b/>
          <w:sz w:val="28"/>
          <w:szCs w:val="28"/>
        </w:rPr>
      </w:pPr>
      <w:proofErr w:type="gramStart"/>
      <w:r>
        <w:rPr>
          <w:b/>
          <w:sz w:val="28"/>
          <w:szCs w:val="28"/>
        </w:rPr>
        <w:t>6.c  Congregational</w:t>
      </w:r>
      <w:proofErr w:type="gramEnd"/>
      <w:r>
        <w:rPr>
          <w:b/>
          <w:sz w:val="28"/>
          <w:szCs w:val="28"/>
        </w:rPr>
        <w:t xml:space="preserve"> Development and Support</w:t>
      </w:r>
    </w:p>
    <w:p w14:paraId="00207136" w14:textId="47AADD9C" w:rsidR="00ED16CE" w:rsidRDefault="0095620E">
      <w:pPr>
        <w:rPr>
          <w:b/>
        </w:rPr>
      </w:pPr>
      <w:r>
        <w:rPr>
          <w:b/>
        </w:rPr>
        <w:t>Motion 2019.12.9</w:t>
      </w:r>
    </w:p>
    <w:p w14:paraId="77A3DFA9" w14:textId="2BA478E8" w:rsidR="006216A9" w:rsidRPr="006216A9" w:rsidRDefault="00117BC3">
      <w:r>
        <w:t xml:space="preserve">See </w:t>
      </w:r>
      <w:r w:rsidR="006216A9">
        <w:t>p.6 of</w:t>
      </w:r>
      <w:r>
        <w:t xml:space="preserve"> the document John Floberg</w:t>
      </w:r>
      <w:r w:rsidR="006216A9">
        <w:t xml:space="preserve"> submitted (attached)</w:t>
      </w:r>
      <w:r>
        <w:t>, in support of establishing a TEAMS (Theological Education and Ministry Support) approach to congregational support, with $5000 to fund this endeavor</w:t>
      </w:r>
    </w:p>
    <w:p w14:paraId="2DD1E20A" w14:textId="67D960E3" w:rsidR="00117BC3" w:rsidRDefault="00117BC3">
      <w:pPr>
        <w:rPr>
          <w:b/>
        </w:rPr>
      </w:pPr>
      <w:r>
        <w:rPr>
          <w:b/>
        </w:rPr>
        <w:t>Moved: John Floberg</w:t>
      </w:r>
    </w:p>
    <w:p w14:paraId="64C840D4" w14:textId="3A4DEE31" w:rsidR="006216A9" w:rsidRDefault="0095620E">
      <w:r>
        <w:rPr>
          <w:b/>
        </w:rPr>
        <w:t xml:space="preserve">Second: </w:t>
      </w:r>
      <w:r w:rsidR="006216A9">
        <w:rPr>
          <w:b/>
        </w:rPr>
        <w:t xml:space="preserve">Don </w:t>
      </w:r>
      <w:r w:rsidRPr="0095620E">
        <w:rPr>
          <w:b/>
        </w:rPr>
        <w:t>Henderson</w:t>
      </w:r>
    </w:p>
    <w:p w14:paraId="6B8B9EF4" w14:textId="665DF81D" w:rsidR="00E4710D" w:rsidRPr="00E4710D" w:rsidRDefault="00E4710D">
      <w:pPr>
        <w:rPr>
          <w:b/>
        </w:rPr>
      </w:pPr>
      <w:r w:rsidRPr="00E4710D">
        <w:rPr>
          <w:b/>
        </w:rPr>
        <w:t>Motion carries.</w:t>
      </w:r>
    </w:p>
    <w:p w14:paraId="524B897D" w14:textId="77777777" w:rsidR="006216A9" w:rsidRPr="006216A9" w:rsidRDefault="006216A9"/>
    <w:p w14:paraId="113A8C63" w14:textId="5DD65182" w:rsidR="00E4710D" w:rsidRDefault="00EF0FDC">
      <w:r>
        <w:rPr>
          <w:b/>
        </w:rPr>
        <w:t xml:space="preserve">Two postulants: </w:t>
      </w:r>
      <w:r w:rsidR="00E4710D">
        <w:t>Joe Hubbard</w:t>
      </w:r>
      <w:r w:rsidR="00F22EBC">
        <w:t xml:space="preserve"> (to transitional diaconate)</w:t>
      </w:r>
      <w:r w:rsidR="00E4710D">
        <w:t xml:space="preserve"> and John Anderson </w:t>
      </w:r>
      <w:r w:rsidR="00F22EBC">
        <w:t xml:space="preserve">(to vocational diaconate) </w:t>
      </w:r>
      <w:r w:rsidR="00117BC3">
        <w:t xml:space="preserve">have been </w:t>
      </w:r>
      <w:r w:rsidR="00E4710D">
        <w:t>approved for Candidacy</w:t>
      </w:r>
      <w:r w:rsidR="00F22EBC">
        <w:t>.</w:t>
      </w:r>
    </w:p>
    <w:p w14:paraId="319C4193" w14:textId="77777777" w:rsidR="00C55104" w:rsidRDefault="00C55104">
      <w:pPr>
        <w:rPr>
          <w:b/>
          <w:sz w:val="28"/>
          <w:szCs w:val="28"/>
        </w:rPr>
      </w:pPr>
    </w:p>
    <w:p w14:paraId="288CADF9" w14:textId="6DB41BD2" w:rsidR="00117BC3" w:rsidRDefault="00117BC3">
      <w:pPr>
        <w:rPr>
          <w:b/>
          <w:sz w:val="28"/>
          <w:szCs w:val="28"/>
        </w:rPr>
      </w:pPr>
      <w:r>
        <w:rPr>
          <w:b/>
          <w:sz w:val="28"/>
          <w:szCs w:val="28"/>
        </w:rPr>
        <w:t>7. Report by Assisting Bishop</w:t>
      </w:r>
    </w:p>
    <w:p w14:paraId="2521D2DF" w14:textId="6771002D" w:rsidR="00C90407" w:rsidRPr="00C90407" w:rsidRDefault="00C90407">
      <w:r>
        <w:t xml:space="preserve">The Bishop reiterated that he wants to be available to all congregational and diocesan leaders, and that, while there is a division between the administrative tasks retained by the Ecclesiastical Authority (Standing Committee), and the pastoral and liturgical roles he will fulfill as Bishop, the distinctions aren’t always iron-clad.  </w:t>
      </w:r>
    </w:p>
    <w:p w14:paraId="248BC610" w14:textId="77777777" w:rsidR="00F22EBC" w:rsidRDefault="00F22EBC">
      <w:pPr>
        <w:rPr>
          <w:b/>
        </w:rPr>
      </w:pPr>
    </w:p>
    <w:p w14:paraId="36E6620B" w14:textId="75209F9A" w:rsidR="00ED16CE" w:rsidRDefault="00C90407">
      <w:r>
        <w:rPr>
          <w:b/>
          <w:sz w:val="28"/>
          <w:szCs w:val="28"/>
        </w:rPr>
        <w:t xml:space="preserve">8. </w:t>
      </w:r>
      <w:r w:rsidR="00E4710D" w:rsidRPr="00C90407">
        <w:rPr>
          <w:b/>
          <w:sz w:val="28"/>
          <w:szCs w:val="28"/>
        </w:rPr>
        <w:t>Canon Missioner’s Report</w:t>
      </w:r>
      <w:r w:rsidR="00F22EBC" w:rsidRPr="00C90407">
        <w:rPr>
          <w:b/>
          <w:sz w:val="28"/>
          <w:szCs w:val="28"/>
        </w:rPr>
        <w:t>.</w:t>
      </w:r>
      <w:r w:rsidR="00F22EBC">
        <w:rPr>
          <w:b/>
        </w:rPr>
        <w:t xml:space="preserve">  </w:t>
      </w:r>
      <w:r w:rsidR="00F22EBC">
        <w:t xml:space="preserve">St. Paul’s, Grand Forks is well on the way in their search for a new rector. </w:t>
      </w:r>
    </w:p>
    <w:p w14:paraId="52BADE8B" w14:textId="7F97CE4D" w:rsidR="00F22EBC" w:rsidRDefault="00C90407">
      <w:r>
        <w:t xml:space="preserve">He is </w:t>
      </w:r>
      <w:r w:rsidR="00F22EBC">
        <w:t>Working with Cartwright, Williston, Dunseith, Minot.  They may have significant overlap in the future.</w:t>
      </w:r>
    </w:p>
    <w:p w14:paraId="05773A02" w14:textId="49F91E44" w:rsidR="00F22EBC" w:rsidRDefault="00F22EBC">
      <w:r>
        <w:t>Jamestown is working out details to share coverage with Valley City.</w:t>
      </w:r>
    </w:p>
    <w:p w14:paraId="621DA769" w14:textId="102BAF90" w:rsidR="00F22EBC" w:rsidRDefault="0095620E">
      <w:r>
        <w:t xml:space="preserve">The Rev. </w:t>
      </w:r>
      <w:r w:rsidR="00F22EBC">
        <w:t>Jamie Parsley will be installed as Rector of St. Stephen’s at 11 am tomorrow.</w:t>
      </w:r>
    </w:p>
    <w:p w14:paraId="26AC494D" w14:textId="0201DED8" w:rsidR="00F22EBC" w:rsidRDefault="00F22EBC">
      <w:r>
        <w:t>St. John</w:t>
      </w:r>
      <w:r w:rsidR="0095620E">
        <w:t xml:space="preserve"> the Divine, Moorhead</w:t>
      </w:r>
      <w:r>
        <w:t>—</w:t>
      </w:r>
      <w:r w:rsidR="0095620E">
        <w:t xml:space="preserve">Canon </w:t>
      </w:r>
      <w:r>
        <w:t>Hal is working with them</w:t>
      </w:r>
      <w:r w:rsidR="00EF0FDC">
        <w:t>.</w:t>
      </w:r>
    </w:p>
    <w:p w14:paraId="6BA98102" w14:textId="3463B644" w:rsidR="00F22EBC" w:rsidRDefault="0095620E">
      <w:r>
        <w:lastRenderedPageBreak/>
        <w:t xml:space="preserve">Canon </w:t>
      </w:r>
      <w:r w:rsidR="00F22EBC">
        <w:t>Hal is attempting to clean up the email listing</w:t>
      </w:r>
      <w:r>
        <w:t xml:space="preserve"> for the Diocese</w:t>
      </w:r>
      <w:r w:rsidR="00F22EBC">
        <w:t>.</w:t>
      </w:r>
      <w:r>
        <w:t xml:space="preserve"> Please contact him if there are changes, additions, removals for this list.  Please provide him with email lists from each congregation.  </w:t>
      </w:r>
      <w:r w:rsidR="00F22EBC">
        <w:t xml:space="preserve">  </w:t>
      </w:r>
    </w:p>
    <w:p w14:paraId="51B1F773" w14:textId="5E12D0C3" w:rsidR="00F22EBC" w:rsidRDefault="00F22EBC">
      <w:r>
        <w:t xml:space="preserve">St. John’s, Dickinson—nothing to report.  </w:t>
      </w:r>
    </w:p>
    <w:p w14:paraId="6EAF81C8" w14:textId="0405A6E9" w:rsidR="00F22EBC" w:rsidRDefault="00C90407">
      <w:r>
        <w:t xml:space="preserve">The work of the </w:t>
      </w:r>
      <w:r w:rsidR="00F22EBC">
        <w:t>Reconciliation Committee</w:t>
      </w:r>
      <w:r>
        <w:t xml:space="preserve"> is underway.</w:t>
      </w:r>
      <w:r w:rsidR="0095620E">
        <w:t xml:space="preserve"> </w:t>
      </w:r>
      <w:r>
        <w:t xml:space="preserve">  Carmine </w:t>
      </w:r>
      <w:proofErr w:type="spellStart"/>
      <w:r>
        <w:t>Goodhouse</w:t>
      </w:r>
      <w:proofErr w:type="spellEnd"/>
      <w:r>
        <w:t xml:space="preserve"> and </w:t>
      </w:r>
      <w:r w:rsidR="00F22EBC">
        <w:t xml:space="preserve">Michelle Weidman </w:t>
      </w:r>
      <w:r>
        <w:t xml:space="preserve">are </w:t>
      </w:r>
      <w:r w:rsidR="00F22EBC">
        <w:t xml:space="preserve">co-chairs.  They </w:t>
      </w:r>
      <w:r>
        <w:t xml:space="preserve">have </w:t>
      </w:r>
      <w:r w:rsidR="00F22EBC">
        <w:t xml:space="preserve">met in Bismarck.  </w:t>
      </w:r>
    </w:p>
    <w:p w14:paraId="1144A1EE" w14:textId="1104E5CE" w:rsidR="0068372A" w:rsidRDefault="0068372A">
      <w:r>
        <w:t>The Canon Missioner also offered diocesan leaders his contact information:</w:t>
      </w:r>
    </w:p>
    <w:p w14:paraId="6FE7D62E" w14:textId="77777777" w:rsidR="0068372A" w:rsidRDefault="0068372A" w:rsidP="0068372A">
      <w:pPr>
        <w:rPr>
          <w:b/>
        </w:rPr>
      </w:pPr>
      <w:r>
        <w:rPr>
          <w:b/>
        </w:rPr>
        <w:t>Hal Weidman’s contact information</w:t>
      </w:r>
    </w:p>
    <w:p w14:paraId="2C10882B" w14:textId="77777777" w:rsidR="0068372A" w:rsidRDefault="0068372A" w:rsidP="0068372A">
      <w:pPr>
        <w:rPr>
          <w:b/>
        </w:rPr>
      </w:pPr>
      <w:r>
        <w:rPr>
          <w:b/>
        </w:rPr>
        <w:t>605-390-3570</w:t>
      </w:r>
    </w:p>
    <w:p w14:paraId="022210B6" w14:textId="77777777" w:rsidR="0068372A" w:rsidRDefault="0068372A"/>
    <w:p w14:paraId="3C8E1510" w14:textId="77777777" w:rsidR="00BC624E" w:rsidRDefault="00BC624E"/>
    <w:p w14:paraId="219C6F11" w14:textId="66FAD4E3" w:rsidR="00F405F4" w:rsidRPr="00C90407" w:rsidRDefault="00F405F4">
      <w:pPr>
        <w:rPr>
          <w:b/>
          <w:sz w:val="28"/>
          <w:szCs w:val="28"/>
        </w:rPr>
      </w:pPr>
      <w:r w:rsidRPr="00C90407">
        <w:rPr>
          <w:b/>
          <w:sz w:val="28"/>
          <w:szCs w:val="28"/>
        </w:rPr>
        <w:t>9.  Convention Review and Planning Report</w:t>
      </w:r>
    </w:p>
    <w:p w14:paraId="3FC601A0" w14:textId="77777777" w:rsidR="00F405F4" w:rsidRDefault="00F405F4"/>
    <w:p w14:paraId="72EDFBDA" w14:textId="152FEAF4" w:rsidR="00BC624E" w:rsidRPr="0095620E" w:rsidRDefault="0095620E">
      <w:pPr>
        <w:rPr>
          <w:b/>
        </w:rPr>
      </w:pPr>
      <w:r>
        <w:rPr>
          <w:b/>
        </w:rPr>
        <w:t>Motion 2019.12.10</w:t>
      </w:r>
    </w:p>
    <w:p w14:paraId="2A3925F4" w14:textId="261B3E08" w:rsidR="00F405F4" w:rsidRDefault="00BC624E">
      <w:r>
        <w:t xml:space="preserve">In the case of </w:t>
      </w:r>
      <w:r w:rsidR="0095620E">
        <w:t>the need to postpone Diocesan Convention due to weather or other reasons, Diocesan Council names Gethsemane Cathedral as a secondary venue</w:t>
      </w:r>
      <w:r w:rsidR="00F405F4">
        <w:t xml:space="preserve"> </w:t>
      </w:r>
      <w:r w:rsidR="0095620E">
        <w:t xml:space="preserve">and Diocesan Convention will take place </w:t>
      </w:r>
      <w:r w:rsidR="00F405F4">
        <w:t xml:space="preserve">the week </w:t>
      </w:r>
      <w:r>
        <w:t>after planned date of Diocesan Convention</w:t>
      </w:r>
    </w:p>
    <w:p w14:paraId="751BF9EF" w14:textId="7E277DD6" w:rsidR="00BC624E" w:rsidRPr="0095620E" w:rsidRDefault="00BC624E">
      <w:pPr>
        <w:rPr>
          <w:b/>
        </w:rPr>
      </w:pPr>
      <w:r w:rsidRPr="0095620E">
        <w:rPr>
          <w:b/>
        </w:rPr>
        <w:t>Moved: Mary</w:t>
      </w:r>
      <w:r w:rsidR="0095620E" w:rsidRPr="0095620E">
        <w:rPr>
          <w:b/>
        </w:rPr>
        <w:t xml:space="preserve"> Johnson</w:t>
      </w:r>
    </w:p>
    <w:p w14:paraId="747ECDB5" w14:textId="25ED3FD7" w:rsidR="00BC624E" w:rsidRDefault="0095620E">
      <w:pPr>
        <w:rPr>
          <w:b/>
        </w:rPr>
      </w:pPr>
      <w:r w:rsidRPr="0095620E">
        <w:rPr>
          <w:b/>
        </w:rPr>
        <w:t>Second:</w:t>
      </w:r>
      <w:r>
        <w:rPr>
          <w:b/>
        </w:rPr>
        <w:t xml:space="preserve"> </w:t>
      </w:r>
      <w:r w:rsidRPr="0095620E">
        <w:rPr>
          <w:b/>
        </w:rPr>
        <w:t>Don Henderson</w:t>
      </w:r>
      <w:r w:rsidR="00BC624E" w:rsidRPr="0095620E">
        <w:rPr>
          <w:b/>
        </w:rPr>
        <w:t xml:space="preserve"> </w:t>
      </w:r>
    </w:p>
    <w:p w14:paraId="1185810C" w14:textId="49B45352" w:rsidR="0095620E" w:rsidRPr="0095620E" w:rsidRDefault="0095620E">
      <w:pPr>
        <w:rPr>
          <w:b/>
        </w:rPr>
      </w:pPr>
      <w:r>
        <w:rPr>
          <w:b/>
        </w:rPr>
        <w:t>Motion carries.</w:t>
      </w:r>
    </w:p>
    <w:p w14:paraId="53DF2FFE" w14:textId="77777777" w:rsidR="00BC624E" w:rsidRDefault="00BC624E"/>
    <w:p w14:paraId="7D5864A6" w14:textId="78447F3D" w:rsidR="00BC624E" w:rsidRDefault="00F57252">
      <w:r>
        <w:t xml:space="preserve">The Council would like the </w:t>
      </w:r>
      <w:r w:rsidRPr="00EF0FDC">
        <w:rPr>
          <w:b/>
          <w:bCs/>
        </w:rPr>
        <w:t>Canons Committee</w:t>
      </w:r>
      <w:r>
        <w:t xml:space="preserve"> to l</w:t>
      </w:r>
      <w:r w:rsidR="00BC624E">
        <w:t xml:space="preserve">ook at all relevant canons </w:t>
      </w:r>
      <w:proofErr w:type="gramStart"/>
      <w:r w:rsidR="00BC624E">
        <w:t xml:space="preserve">concerning </w:t>
      </w:r>
      <w:r>
        <w:t xml:space="preserve"> off</w:t>
      </w:r>
      <w:proofErr w:type="gramEnd"/>
      <w:r>
        <w:t>-site participation in Diocesan C</w:t>
      </w:r>
      <w:r w:rsidR="00BC624E">
        <w:t>onventio</w:t>
      </w:r>
      <w:r>
        <w:t xml:space="preserve">n, </w:t>
      </w:r>
      <w:r w:rsidR="00BC624E">
        <w:t xml:space="preserve">  e.g., electronic participation</w:t>
      </w:r>
      <w:r>
        <w:t xml:space="preserve">.  </w:t>
      </w:r>
    </w:p>
    <w:p w14:paraId="31CAE5D3" w14:textId="77777777" w:rsidR="00BC624E" w:rsidRDefault="00BC624E"/>
    <w:p w14:paraId="4FDF8F6A" w14:textId="77777777" w:rsidR="00BC624E" w:rsidRDefault="00BC624E"/>
    <w:p w14:paraId="1AFFE3D8" w14:textId="77777777" w:rsidR="00EA54AD" w:rsidRDefault="00EA54AD">
      <w:r w:rsidRPr="00EA54AD">
        <w:rPr>
          <w:b/>
          <w:sz w:val="28"/>
          <w:szCs w:val="28"/>
        </w:rPr>
        <w:t>10. NDCIM Report.</w:t>
      </w:r>
    </w:p>
    <w:p w14:paraId="012E65A7" w14:textId="53E0D414" w:rsidR="00BC624E" w:rsidRDefault="00BC624E">
      <w:r>
        <w:t>Elaine</w:t>
      </w:r>
      <w:r w:rsidR="00F57252">
        <w:t xml:space="preserve"> McLaughlin gave us a report on the activities of</w:t>
      </w:r>
      <w:r w:rsidR="00EA54AD">
        <w:t>:</w:t>
      </w:r>
    </w:p>
    <w:p w14:paraId="15934688" w14:textId="51ADDCF7" w:rsidR="00BC624E" w:rsidRDefault="00EA54AD">
      <w:proofErr w:type="gramStart"/>
      <w:r>
        <w:t>10.a</w:t>
      </w:r>
      <w:r w:rsidR="00BC624E">
        <w:t xml:space="preserve">  Niobrara</w:t>
      </w:r>
      <w:proofErr w:type="gramEnd"/>
      <w:r w:rsidR="00BC624E">
        <w:t xml:space="preserve"> Convocation (June 26 weekend) takes place on Standing Rock, hosted by NDCIM.</w:t>
      </w:r>
    </w:p>
    <w:p w14:paraId="2FDCB4DB" w14:textId="06E71617" w:rsidR="00BC624E" w:rsidRDefault="00EA54AD">
      <w:r>
        <w:t>10.b</w:t>
      </w:r>
      <w:r w:rsidR="00BC624E">
        <w:t xml:space="preserve"> 5 slots open for Winter Talk. </w:t>
      </w:r>
      <w:r w:rsidR="003A5684">
        <w:t xml:space="preserve"> A gathering for Native congregations around the country for training, communication, </w:t>
      </w:r>
      <w:proofErr w:type="gramStart"/>
      <w:r w:rsidR="003A5684">
        <w:t>team-building</w:t>
      </w:r>
      <w:proofErr w:type="gramEnd"/>
      <w:r w:rsidR="003A5684">
        <w:t>, fellowship.  ML King weekend Saturday-Wednesday</w:t>
      </w:r>
    </w:p>
    <w:p w14:paraId="713C4B05" w14:textId="468CB02C" w:rsidR="003A5684" w:rsidRDefault="00EA54AD">
      <w:proofErr w:type="gramStart"/>
      <w:r>
        <w:t>10.c</w:t>
      </w:r>
      <w:r w:rsidR="003A5684">
        <w:t xml:space="preserve">  Mary</w:t>
      </w:r>
      <w:proofErr w:type="gramEnd"/>
      <w:r w:rsidR="003A5684">
        <w:t xml:space="preserve"> Crist, a priest from PB’s staff, is doing the Theological Formation work that takes up where Bishop’s Native Collaborative left off.  Met with academic dean of Sitting Bull College, which has a </w:t>
      </w:r>
      <w:proofErr w:type="gramStart"/>
      <w:r w:rsidR="003A5684">
        <w:t>general studies</w:t>
      </w:r>
      <w:proofErr w:type="gramEnd"/>
      <w:r w:rsidR="003A5684">
        <w:t xml:space="preserve"> Bachelor’s degree.  Upper division is pretty wide open as electives.  Episcopal Church offering 8 course offerings corresponding to the 8 canonical areas.  </w:t>
      </w:r>
    </w:p>
    <w:p w14:paraId="13115964" w14:textId="77777777" w:rsidR="00BC6398" w:rsidRDefault="00BC6398"/>
    <w:p w14:paraId="1E4F58D6" w14:textId="77777777" w:rsidR="00EA54AD" w:rsidRDefault="00EA54AD"/>
    <w:p w14:paraId="25A4AADC" w14:textId="77777777" w:rsidR="00A95907" w:rsidRDefault="00EA54AD">
      <w:pPr>
        <w:rPr>
          <w:b/>
          <w:sz w:val="28"/>
          <w:szCs w:val="28"/>
        </w:rPr>
      </w:pPr>
      <w:r>
        <w:rPr>
          <w:b/>
          <w:sz w:val="28"/>
          <w:szCs w:val="28"/>
        </w:rPr>
        <w:t xml:space="preserve">11. Report of the Commission on Ministry  </w:t>
      </w:r>
    </w:p>
    <w:p w14:paraId="6D36AFD3" w14:textId="21778932" w:rsidR="00A95907" w:rsidRDefault="00A95907">
      <w:r>
        <w:t xml:space="preserve">Mary Johnson reported that: </w:t>
      </w:r>
    </w:p>
    <w:p w14:paraId="650FBCD7" w14:textId="470DBB0F" w:rsidR="00EA54AD" w:rsidRDefault="00A95907">
      <w:proofErr w:type="gramStart"/>
      <w:r>
        <w:rPr>
          <w:b/>
          <w:sz w:val="28"/>
          <w:szCs w:val="28"/>
        </w:rPr>
        <w:t xml:space="preserve">11.a </w:t>
      </w:r>
      <w:r w:rsidR="00EA54AD">
        <w:t xml:space="preserve"> at</w:t>
      </w:r>
      <w:proofErr w:type="gramEnd"/>
      <w:r w:rsidR="00EA54AD">
        <w:t xml:space="preserve"> the direction of the Standing Committee, the members of the Commission are contacting all diocesan clergy who are retired, serving outside the Diocese, or on </w:t>
      </w:r>
      <w:r w:rsidR="00EA54AD">
        <w:lastRenderedPageBreak/>
        <w:t xml:space="preserve">leave, so we know their status and all conform with the canons of the Episcopal Church about </w:t>
      </w:r>
      <w:r>
        <w:t>their ministry.  This means that we will make clergy over the age of 72 aware of their need annually to renew their letters of agreement with congregations in which they serve.  COM members will report to the Standing Committee on each of these clergy by Maundy Thursday, 2020.</w:t>
      </w:r>
    </w:p>
    <w:p w14:paraId="0750EFD7" w14:textId="6C22A321" w:rsidR="00A95907" w:rsidRDefault="00A95907">
      <w:proofErr w:type="gramStart"/>
      <w:r>
        <w:rPr>
          <w:b/>
          <w:sz w:val="28"/>
          <w:szCs w:val="28"/>
        </w:rPr>
        <w:t xml:space="preserve">11.b  </w:t>
      </w:r>
      <w:r>
        <w:t>The</w:t>
      </w:r>
      <w:proofErr w:type="gramEnd"/>
      <w:r>
        <w:t xml:space="preserve"> Commission on Ministry at our meeting December 6 voted to strongly recommend Joe Hubbard and John Anderson for candidacy to the diaconate.  We are also planning to contact each person who has formally made application for Holy Orders to understand where they are (and where they wish to be) in the process. </w:t>
      </w:r>
    </w:p>
    <w:p w14:paraId="2090C001" w14:textId="0D82A45D" w:rsidR="00A95907" w:rsidRDefault="00A95907">
      <w:proofErr w:type="gramStart"/>
      <w:r>
        <w:rPr>
          <w:b/>
          <w:sz w:val="28"/>
          <w:szCs w:val="28"/>
        </w:rPr>
        <w:t xml:space="preserve">11.c  </w:t>
      </w:r>
      <w:r>
        <w:t>Canon</w:t>
      </w:r>
      <w:proofErr w:type="gramEnd"/>
      <w:r>
        <w:t xml:space="preserve"> Hal Weidman presented us with a list programs in the Episcopal Church and elsewhere, that can prepare people for ordained ministry.  </w:t>
      </w:r>
      <w:r w:rsidR="00CE5E0E">
        <w:t>Members of the COM will be reviewing these programs and recommending ways to ensure that we are helping lay leaders to prepare for various licensed lay ministries.</w:t>
      </w:r>
    </w:p>
    <w:p w14:paraId="354E8DC3" w14:textId="366F8B6B" w:rsidR="00A95907" w:rsidRDefault="00A95907">
      <w:proofErr w:type="gramStart"/>
      <w:r>
        <w:rPr>
          <w:b/>
          <w:sz w:val="28"/>
          <w:szCs w:val="28"/>
        </w:rPr>
        <w:t xml:space="preserve">11.d  </w:t>
      </w:r>
      <w:r>
        <w:t>We</w:t>
      </w:r>
      <w:proofErr w:type="gramEnd"/>
      <w:r>
        <w:t xml:space="preserve"> are </w:t>
      </w:r>
      <w:r w:rsidR="00CE5E0E">
        <w:t xml:space="preserve">planning for a Clergy and Lay Leaders’ Conference at Assumption Abbey, Richardton, on February 7-9.  Bishop Keith will be working with us on the content and, we hope, putting us in contact with </w:t>
      </w:r>
      <w:r w:rsidR="008046D3">
        <w:t xml:space="preserve">The Rev. Dr. Doug </w:t>
      </w:r>
      <w:proofErr w:type="spellStart"/>
      <w:r w:rsidR="008046D3">
        <w:t>Zscheile</w:t>
      </w:r>
      <w:proofErr w:type="spellEnd"/>
      <w:r w:rsidR="008046D3">
        <w:t xml:space="preserve">, author of </w:t>
      </w:r>
      <w:r w:rsidR="008046D3">
        <w:rPr>
          <w:i/>
          <w:iCs/>
        </w:rPr>
        <w:t>The Agile Church</w:t>
      </w:r>
      <w:r w:rsidR="008046D3">
        <w:t xml:space="preserve"> as a potential speaker. </w:t>
      </w:r>
    </w:p>
    <w:p w14:paraId="7044629B" w14:textId="0A87D33E" w:rsidR="008046D3" w:rsidRDefault="008046D3"/>
    <w:p w14:paraId="17BF999D" w14:textId="1C14D1C9" w:rsidR="008046D3" w:rsidRPr="008046D3" w:rsidRDefault="008046D3">
      <w:r>
        <w:t xml:space="preserve">Further, the COM met with the Rev. Paul </w:t>
      </w:r>
      <w:proofErr w:type="spellStart"/>
      <w:r>
        <w:t>Zaharia</w:t>
      </w:r>
      <w:proofErr w:type="spellEnd"/>
      <w:r>
        <w:t xml:space="preserve">, who brought syllabi and grade reports of his online work at Fuller Theological Seminary. COM determined that he has fulfilled the expectations that Bishop Michael Smith had communicated to him, requiring the equivalent of a year of </w:t>
      </w:r>
      <w:proofErr w:type="gramStart"/>
      <w:r>
        <w:t>full time</w:t>
      </w:r>
      <w:proofErr w:type="gramEnd"/>
      <w:r>
        <w:t xml:space="preserve"> seminary study to be considered for stipendiary positions.</w:t>
      </w:r>
    </w:p>
    <w:p w14:paraId="2B17AEB3" w14:textId="77777777" w:rsidR="00A95907" w:rsidRPr="00EA54AD" w:rsidRDefault="00A95907"/>
    <w:p w14:paraId="1B9F0EFF" w14:textId="1709E35C" w:rsidR="00BC6398" w:rsidRDefault="000F2125">
      <w:r>
        <w:rPr>
          <w:b/>
          <w:sz w:val="28"/>
          <w:szCs w:val="28"/>
        </w:rPr>
        <w:t>12</w:t>
      </w:r>
      <w:r w:rsidR="00BC6398" w:rsidRPr="000F2125">
        <w:rPr>
          <w:b/>
          <w:sz w:val="28"/>
          <w:szCs w:val="28"/>
        </w:rPr>
        <w:t xml:space="preserve"> Community of Deacons Report</w:t>
      </w:r>
      <w:r w:rsidR="00BC6398">
        <w:t xml:space="preserve">  Terry </w:t>
      </w:r>
      <w:proofErr w:type="spellStart"/>
      <w:r w:rsidR="00BC6398">
        <w:t>Overbo</w:t>
      </w:r>
      <w:proofErr w:type="spellEnd"/>
    </w:p>
    <w:p w14:paraId="400F12EB" w14:textId="03D14EF4" w:rsidR="00BC6398" w:rsidRDefault="0095620E">
      <w:r>
        <w:t>The goal is to r</w:t>
      </w:r>
      <w:r w:rsidR="00BC6398">
        <w:t>esurrect a community</w:t>
      </w:r>
      <w:r>
        <w:t xml:space="preserve"> for deacons</w:t>
      </w:r>
      <w:r w:rsidR="00BC6398">
        <w:t xml:space="preserve">, </w:t>
      </w:r>
      <w:r>
        <w:t xml:space="preserve">and intentionally to be </w:t>
      </w:r>
      <w:r w:rsidR="00BC6398">
        <w:t xml:space="preserve">more active and supportive.  </w:t>
      </w:r>
      <w:r>
        <w:t xml:space="preserve">Terry is </w:t>
      </w:r>
      <w:r w:rsidR="00BC6398">
        <w:t>Co-chairing with Sloane Floberg.  Goals would be support, further education</w:t>
      </w:r>
      <w:r>
        <w:t xml:space="preserve"> for people exploring a call to diaconate and </w:t>
      </w:r>
      <w:r w:rsidR="00F57252">
        <w:t>also continuing education for deacons</w:t>
      </w:r>
      <w:r w:rsidR="00BC6398">
        <w:t xml:space="preserve">.   </w:t>
      </w:r>
      <w:r w:rsidR="00F57252">
        <w:t xml:space="preserve">Discussion followed about how an experience like </w:t>
      </w:r>
      <w:r w:rsidR="00BC6398">
        <w:t>Clinical Pastoral Education</w:t>
      </w:r>
      <w:r w:rsidR="00F57252">
        <w:t xml:space="preserve"> (CPE) might be made available in this diocese.  There are no venues in North Dakota for CPE, and traditional CPE programs often require 12 weeks to an academic year of full time study and practice, which is difficult for people who are breadwinners.  </w:t>
      </w:r>
      <w:r w:rsidR="00BC6398">
        <w:t xml:space="preserve">Bishop Keith offered ideas about how to accomplish this goal.  </w:t>
      </w:r>
    </w:p>
    <w:p w14:paraId="5DC946D4" w14:textId="77777777" w:rsidR="00BC6398" w:rsidRDefault="00BC6398"/>
    <w:p w14:paraId="708C966C" w14:textId="45C0AB69" w:rsidR="00BC6398" w:rsidRDefault="00F57252">
      <w:r>
        <w:t xml:space="preserve">John Floberg observed that </w:t>
      </w:r>
      <w:r w:rsidR="00BC6398">
        <w:t xml:space="preserve">Burleigh County Commissioners </w:t>
      </w:r>
      <w:r>
        <w:t xml:space="preserve">recently held a </w:t>
      </w:r>
      <w:r w:rsidR="00BC6398">
        <w:t>meeting t</w:t>
      </w:r>
      <w:r>
        <w:t>o talk about whether or not their county</w:t>
      </w:r>
      <w:r w:rsidR="00BC6398">
        <w:t xml:space="preserve"> will accept immigrants</w:t>
      </w:r>
      <w:r>
        <w:t xml:space="preserve"> for re-settlement</w:t>
      </w:r>
      <w:r w:rsidR="00BC6398">
        <w:t xml:space="preserve">.  Issues like that are ones that we hope the Community of Deacons would listen to and alert people in our diocese to.  Also, e.g., connect with Lutheran Social Services.  </w:t>
      </w:r>
    </w:p>
    <w:p w14:paraId="610A3070" w14:textId="77777777" w:rsidR="00BC6398" w:rsidRDefault="00BC6398"/>
    <w:p w14:paraId="5EF12555" w14:textId="6F980770" w:rsidR="00BC6398" w:rsidRDefault="00BC6398">
      <w:r w:rsidRPr="00C55104">
        <w:rPr>
          <w:b/>
          <w:sz w:val="28"/>
          <w:szCs w:val="28"/>
        </w:rPr>
        <w:t xml:space="preserve">13 </w:t>
      </w:r>
      <w:r w:rsidR="00B53701" w:rsidRPr="00C55104">
        <w:rPr>
          <w:b/>
          <w:sz w:val="28"/>
          <w:szCs w:val="28"/>
        </w:rPr>
        <w:t xml:space="preserve">Grants Committee </w:t>
      </w:r>
      <w:r w:rsidR="00F57252">
        <w:t xml:space="preserve">  Of the people in attendance at our Council meeting, Andrea </w:t>
      </w:r>
      <w:proofErr w:type="spellStart"/>
      <w:r w:rsidR="00F57252">
        <w:t>Stomberg</w:t>
      </w:r>
      <w:proofErr w:type="spellEnd"/>
      <w:r w:rsidR="00F57252">
        <w:t>,</w:t>
      </w:r>
      <w:r w:rsidR="00B53701">
        <w:t xml:space="preserve"> Margaret</w:t>
      </w:r>
      <w:r w:rsidR="00F57252">
        <w:t xml:space="preserve"> </w:t>
      </w:r>
      <w:proofErr w:type="spellStart"/>
      <w:r w:rsidR="00F57252">
        <w:t>Zaharia</w:t>
      </w:r>
      <w:proofErr w:type="spellEnd"/>
      <w:r w:rsidR="00B53701">
        <w:t xml:space="preserve">, and John </w:t>
      </w:r>
      <w:r w:rsidR="00F57252">
        <w:t xml:space="preserve">Floberg </w:t>
      </w:r>
      <w:r w:rsidR="00B53701">
        <w:t>are on the committee.  Leo</w:t>
      </w:r>
      <w:r w:rsidR="00F57252">
        <w:t xml:space="preserve"> </w:t>
      </w:r>
      <w:proofErr w:type="spellStart"/>
      <w:r w:rsidR="00F57252">
        <w:t>Wilking</w:t>
      </w:r>
      <w:proofErr w:type="spellEnd"/>
      <w:r w:rsidR="00B53701">
        <w:t xml:space="preserve"> is planning to get the group together.  </w:t>
      </w:r>
      <w:r w:rsidR="00F57252">
        <w:t xml:space="preserve">The goal is to identify projects and match them with funding through grants from </w:t>
      </w:r>
      <w:r w:rsidR="00B53701">
        <w:t xml:space="preserve">United Thank Offering, Sustainability </w:t>
      </w:r>
      <w:r w:rsidR="00B53701">
        <w:lastRenderedPageBreak/>
        <w:t>G</w:t>
      </w:r>
      <w:r w:rsidR="00876B75">
        <w:t xml:space="preserve">rants, Episcopal Church Grants, ND Episcopal Foundation and Higher Education grants, etc. </w:t>
      </w:r>
      <w:r w:rsidR="00B53701">
        <w:t xml:space="preserve"> </w:t>
      </w:r>
    </w:p>
    <w:p w14:paraId="36E7D244" w14:textId="77777777" w:rsidR="009F0E32" w:rsidRDefault="009F0E32"/>
    <w:p w14:paraId="767A4FBE" w14:textId="4BECE590" w:rsidR="009F0E32" w:rsidRDefault="009F0E32">
      <w:r>
        <w:t>Jack Chase, Priest in Diocese of Texas</w:t>
      </w:r>
      <w:r w:rsidR="00F57252">
        <w:t xml:space="preserve"> who joined us for Diocesan Convention, </w:t>
      </w:r>
      <w:r>
        <w:t xml:space="preserve">informed Hal about possible grant opportunities through Diocese of Texas.  </w:t>
      </w:r>
    </w:p>
    <w:p w14:paraId="46715FF7" w14:textId="77777777" w:rsidR="00704091" w:rsidRDefault="00704091"/>
    <w:p w14:paraId="067B740E" w14:textId="01998137" w:rsidR="00704091" w:rsidRDefault="00876B75">
      <w:r>
        <w:t xml:space="preserve">We discussed </w:t>
      </w:r>
      <w:r w:rsidR="00F57252">
        <w:t xml:space="preserve">Dates for future meetings of Diocesan Council: </w:t>
      </w:r>
    </w:p>
    <w:p w14:paraId="491FF116" w14:textId="55839FD5" w:rsidR="00704091" w:rsidRDefault="00704091">
      <w:r>
        <w:t>March 6-7 Prairie Knights Casino</w:t>
      </w:r>
    </w:p>
    <w:p w14:paraId="58A1BFCC" w14:textId="10B84C29" w:rsidR="003A5684" w:rsidRDefault="00704091">
      <w:r>
        <w:t>2</w:t>
      </w:r>
      <w:r w:rsidRPr="00704091">
        <w:rPr>
          <w:vertAlign w:val="superscript"/>
        </w:rPr>
        <w:t>nd</w:t>
      </w:r>
      <w:r>
        <w:t xml:space="preserve"> weekend of August (7-8 August) Grand Forks</w:t>
      </w:r>
    </w:p>
    <w:p w14:paraId="78FEC251" w14:textId="0A8ADBFB" w:rsidR="00876B75" w:rsidRDefault="00876B75">
      <w:r>
        <w:t xml:space="preserve">At 11:20 we adjourned to celebrate the Eucharist together.  </w:t>
      </w:r>
    </w:p>
    <w:p w14:paraId="0C25EF3F" w14:textId="26580D2B" w:rsidR="001D79CD" w:rsidRDefault="001D79CD"/>
    <w:p w14:paraId="1AFDF6D3" w14:textId="0074363B" w:rsidR="001D79CD" w:rsidRDefault="001D79CD">
      <w:r>
        <w:t>Respectfully submitted,</w:t>
      </w:r>
    </w:p>
    <w:p w14:paraId="1442C2CD" w14:textId="6037EFFD" w:rsidR="001D79CD" w:rsidRDefault="001D79CD"/>
    <w:p w14:paraId="08258C85" w14:textId="01B10E0A" w:rsidR="001D79CD" w:rsidRDefault="001D79CD">
      <w:r w:rsidRPr="001D79CD">
        <w:rPr>
          <w:noProof/>
        </w:rPr>
        <w:drawing>
          <wp:inline distT="0" distB="0" distL="0" distR="0" wp14:anchorId="146B1602" wp14:editId="426D99C6">
            <wp:extent cx="1664853" cy="436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18199" cy="450005"/>
                    </a:xfrm>
                    <a:prstGeom prst="rect">
                      <a:avLst/>
                    </a:prstGeom>
                  </pic:spPr>
                </pic:pic>
              </a:graphicData>
            </a:graphic>
          </wp:inline>
        </w:drawing>
      </w:r>
    </w:p>
    <w:p w14:paraId="61AB506E" w14:textId="71DF32B2" w:rsidR="001D79CD" w:rsidRDefault="001D79CD">
      <w:r>
        <w:t>The Rev. Mary P. Johnson</w:t>
      </w:r>
    </w:p>
    <w:p w14:paraId="3CD27396" w14:textId="70A921FF" w:rsidR="00C55104" w:rsidRDefault="00C55104"/>
    <w:p w14:paraId="238A320B" w14:textId="77777777" w:rsidR="00C55104" w:rsidRPr="00F22EBC" w:rsidRDefault="00C55104"/>
    <w:sectPr w:rsidR="00C55104" w:rsidRPr="00F22EBC" w:rsidSect="00855C23">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4E96" w14:textId="77777777" w:rsidR="000B7123" w:rsidRDefault="000B7123" w:rsidP="0068372A">
      <w:r>
        <w:separator/>
      </w:r>
    </w:p>
  </w:endnote>
  <w:endnote w:type="continuationSeparator" w:id="0">
    <w:p w14:paraId="56EBD008" w14:textId="77777777" w:rsidR="000B7123" w:rsidRDefault="000B7123" w:rsidP="0068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SvtyTwo OS ITC TT-Bold">
    <w:altName w:val="Calibri"/>
    <w:panose1 w:val="000007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CAE9D" w14:textId="77777777" w:rsidR="000F2125" w:rsidRDefault="000F2125" w:rsidP="00683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3CDD7" w14:textId="77777777" w:rsidR="000F2125" w:rsidRDefault="000F2125" w:rsidP="006837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8CBC" w14:textId="77777777" w:rsidR="000F2125" w:rsidRDefault="000F2125" w:rsidP="00683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1E9">
      <w:rPr>
        <w:rStyle w:val="PageNumber"/>
        <w:noProof/>
      </w:rPr>
      <w:t>5</w:t>
    </w:r>
    <w:r>
      <w:rPr>
        <w:rStyle w:val="PageNumber"/>
      </w:rPr>
      <w:fldChar w:fldCharType="end"/>
    </w:r>
  </w:p>
  <w:p w14:paraId="08F012B6" w14:textId="77777777" w:rsidR="000F2125" w:rsidRDefault="000F2125" w:rsidP="006837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86EC" w14:textId="77777777" w:rsidR="000B7123" w:rsidRDefault="000B7123" w:rsidP="0068372A">
      <w:r>
        <w:separator/>
      </w:r>
    </w:p>
  </w:footnote>
  <w:footnote w:type="continuationSeparator" w:id="0">
    <w:p w14:paraId="5C593375" w14:textId="77777777" w:rsidR="000B7123" w:rsidRDefault="000B7123" w:rsidP="0068372A">
      <w:r>
        <w:continuationSeparator/>
      </w:r>
    </w:p>
  </w:footnote>
  <w:footnote w:id="1">
    <w:p w14:paraId="69560618" w14:textId="667AD70D" w:rsidR="000F2125" w:rsidRDefault="000F2125">
      <w:pPr>
        <w:pStyle w:val="FootnoteText"/>
      </w:pPr>
      <w:r>
        <w:rPr>
          <w:rStyle w:val="FootnoteReference"/>
        </w:rPr>
        <w:footnoteRef/>
      </w:r>
      <w:r>
        <w:t xml:space="preserve"> Numerical references in </w:t>
      </w:r>
      <w:r>
        <w:rPr>
          <w:b/>
          <w:sz w:val="28"/>
          <w:szCs w:val="28"/>
        </w:rPr>
        <w:t>Large Bold</w:t>
      </w:r>
      <w:r>
        <w:t xml:space="preserve"> are to the Diocesan Council Agenda for this meeting.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CF2"/>
    <w:rsid w:val="00072105"/>
    <w:rsid w:val="0008299B"/>
    <w:rsid w:val="000B7123"/>
    <w:rsid w:val="000C570C"/>
    <w:rsid w:val="000D32DD"/>
    <w:rsid w:val="000F2125"/>
    <w:rsid w:val="00117BC3"/>
    <w:rsid w:val="00156FC0"/>
    <w:rsid w:val="00160005"/>
    <w:rsid w:val="0017452B"/>
    <w:rsid w:val="001D79CD"/>
    <w:rsid w:val="001F3496"/>
    <w:rsid w:val="00213A47"/>
    <w:rsid w:val="0023496C"/>
    <w:rsid w:val="0028453D"/>
    <w:rsid w:val="002A5C6D"/>
    <w:rsid w:val="00321317"/>
    <w:rsid w:val="003A5684"/>
    <w:rsid w:val="003E0C00"/>
    <w:rsid w:val="00437F8D"/>
    <w:rsid w:val="004827AC"/>
    <w:rsid w:val="004B5330"/>
    <w:rsid w:val="005141AB"/>
    <w:rsid w:val="005337CD"/>
    <w:rsid w:val="005A570D"/>
    <w:rsid w:val="005D10A6"/>
    <w:rsid w:val="005D6B5F"/>
    <w:rsid w:val="006216A9"/>
    <w:rsid w:val="006321E9"/>
    <w:rsid w:val="0068372A"/>
    <w:rsid w:val="00704091"/>
    <w:rsid w:val="007237D2"/>
    <w:rsid w:val="008046D3"/>
    <w:rsid w:val="00841D19"/>
    <w:rsid w:val="00855C23"/>
    <w:rsid w:val="00876B75"/>
    <w:rsid w:val="00891FEC"/>
    <w:rsid w:val="0095620E"/>
    <w:rsid w:val="00990CC8"/>
    <w:rsid w:val="009F0E32"/>
    <w:rsid w:val="00A2596F"/>
    <w:rsid w:val="00A25ACB"/>
    <w:rsid w:val="00A95907"/>
    <w:rsid w:val="00AB0C3B"/>
    <w:rsid w:val="00B01CF2"/>
    <w:rsid w:val="00B52E40"/>
    <w:rsid w:val="00B53701"/>
    <w:rsid w:val="00BC624E"/>
    <w:rsid w:val="00BC6398"/>
    <w:rsid w:val="00C55104"/>
    <w:rsid w:val="00C90407"/>
    <w:rsid w:val="00CE5E0E"/>
    <w:rsid w:val="00D73C81"/>
    <w:rsid w:val="00DC6DA5"/>
    <w:rsid w:val="00E145A2"/>
    <w:rsid w:val="00E43E2B"/>
    <w:rsid w:val="00E4710D"/>
    <w:rsid w:val="00E71963"/>
    <w:rsid w:val="00E90016"/>
    <w:rsid w:val="00EA54AD"/>
    <w:rsid w:val="00ED16CE"/>
    <w:rsid w:val="00EF0FDC"/>
    <w:rsid w:val="00F22EBC"/>
    <w:rsid w:val="00F405F4"/>
    <w:rsid w:val="00F57252"/>
    <w:rsid w:val="00FC4130"/>
    <w:rsid w:val="00FD1F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3ADADC0"/>
  <w15:docId w15:val="{C26345D7-2716-EA47-A524-5001967D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8A2AA1"/>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ristmasletter">
    <w:name w:val="christmas letter"/>
    <w:basedOn w:val="Heading1"/>
    <w:next w:val="Normal"/>
    <w:rsid w:val="008A2AA1"/>
    <w:rPr>
      <w:rFonts w:ascii="Bodoni SvtyTwo OS ITC TT-Bold" w:hAnsi="Bodoni SvtyTwo OS ITC TT-Bold"/>
      <w:color w:val="FF0000"/>
    </w:rPr>
  </w:style>
  <w:style w:type="character" w:styleId="Hyperlink">
    <w:name w:val="Hyperlink"/>
    <w:basedOn w:val="DefaultParagraphFont"/>
    <w:uiPriority w:val="99"/>
    <w:unhideWhenUsed/>
    <w:rsid w:val="005D10A6"/>
    <w:rPr>
      <w:color w:val="0000FF" w:themeColor="hyperlink"/>
      <w:u w:val="single"/>
    </w:rPr>
  </w:style>
  <w:style w:type="paragraph" w:styleId="Footer">
    <w:name w:val="footer"/>
    <w:basedOn w:val="Normal"/>
    <w:link w:val="FooterChar"/>
    <w:uiPriority w:val="99"/>
    <w:unhideWhenUsed/>
    <w:rsid w:val="0068372A"/>
    <w:pPr>
      <w:tabs>
        <w:tab w:val="center" w:pos="4320"/>
        <w:tab w:val="right" w:pos="8640"/>
      </w:tabs>
    </w:pPr>
  </w:style>
  <w:style w:type="character" w:customStyle="1" w:styleId="FooterChar">
    <w:name w:val="Footer Char"/>
    <w:basedOn w:val="DefaultParagraphFont"/>
    <w:link w:val="Footer"/>
    <w:uiPriority w:val="99"/>
    <w:rsid w:val="0068372A"/>
  </w:style>
  <w:style w:type="character" w:styleId="PageNumber">
    <w:name w:val="page number"/>
    <w:basedOn w:val="DefaultParagraphFont"/>
    <w:uiPriority w:val="99"/>
    <w:semiHidden/>
    <w:unhideWhenUsed/>
    <w:rsid w:val="0068372A"/>
  </w:style>
  <w:style w:type="paragraph" w:styleId="FootnoteText">
    <w:name w:val="footnote text"/>
    <w:basedOn w:val="Normal"/>
    <w:link w:val="FootnoteTextChar"/>
    <w:uiPriority w:val="99"/>
    <w:unhideWhenUsed/>
    <w:rsid w:val="00DC6DA5"/>
  </w:style>
  <w:style w:type="character" w:customStyle="1" w:styleId="FootnoteTextChar">
    <w:name w:val="Footnote Text Char"/>
    <w:basedOn w:val="DefaultParagraphFont"/>
    <w:link w:val="FootnoteText"/>
    <w:uiPriority w:val="99"/>
    <w:rsid w:val="00DC6DA5"/>
  </w:style>
  <w:style w:type="character" w:styleId="FootnoteReference">
    <w:name w:val="footnote reference"/>
    <w:basedOn w:val="DefaultParagraphFont"/>
    <w:uiPriority w:val="99"/>
    <w:unhideWhenUsed/>
    <w:rsid w:val="00DC6DA5"/>
    <w:rPr>
      <w:vertAlign w:val="superscript"/>
    </w:rPr>
  </w:style>
  <w:style w:type="character" w:styleId="FollowedHyperlink">
    <w:name w:val="FollowedHyperlink"/>
    <w:basedOn w:val="DefaultParagraphFont"/>
    <w:uiPriority w:val="99"/>
    <w:semiHidden/>
    <w:unhideWhenUsed/>
    <w:rsid w:val="00E71963"/>
    <w:rPr>
      <w:color w:val="800080" w:themeColor="followedHyperlink"/>
      <w:u w:val="single"/>
    </w:rPr>
  </w:style>
  <w:style w:type="character" w:styleId="UnresolvedMention">
    <w:name w:val="Unresolved Mention"/>
    <w:basedOn w:val="DefaultParagraphFont"/>
    <w:uiPriority w:val="99"/>
    <w:semiHidden/>
    <w:unhideWhenUsed/>
    <w:rsid w:val="00E7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97352">
      <w:bodyDiv w:val="1"/>
      <w:marLeft w:val="0"/>
      <w:marRight w:val="0"/>
      <w:marTop w:val="0"/>
      <w:marBottom w:val="0"/>
      <w:divBdr>
        <w:top w:val="none" w:sz="0" w:space="0" w:color="auto"/>
        <w:left w:val="none" w:sz="0" w:space="0" w:color="auto"/>
        <w:bottom w:val="none" w:sz="0" w:space="0" w:color="auto"/>
        <w:right w:val="none" w:sz="0" w:space="0" w:color="auto"/>
      </w:divBdr>
      <w:divsChild>
        <w:div w:id="253393886">
          <w:marLeft w:val="0"/>
          <w:marRight w:val="0"/>
          <w:marTop w:val="0"/>
          <w:marBottom w:val="0"/>
          <w:divBdr>
            <w:top w:val="none" w:sz="0" w:space="0" w:color="auto"/>
            <w:left w:val="none" w:sz="0" w:space="0" w:color="auto"/>
            <w:bottom w:val="none" w:sz="0" w:space="0" w:color="auto"/>
            <w:right w:val="none" w:sz="0" w:space="0" w:color="auto"/>
          </w:divBdr>
        </w:div>
        <w:div w:id="663316529">
          <w:marLeft w:val="0"/>
          <w:marRight w:val="0"/>
          <w:marTop w:val="0"/>
          <w:marBottom w:val="0"/>
          <w:divBdr>
            <w:top w:val="none" w:sz="0" w:space="0" w:color="auto"/>
            <w:left w:val="none" w:sz="0" w:space="0" w:color="auto"/>
            <w:bottom w:val="none" w:sz="0" w:space="0" w:color="auto"/>
            <w:right w:val="none" w:sz="0" w:space="0" w:color="auto"/>
          </w:divBdr>
        </w:div>
        <w:div w:id="1099175868">
          <w:marLeft w:val="0"/>
          <w:marRight w:val="0"/>
          <w:marTop w:val="0"/>
          <w:marBottom w:val="0"/>
          <w:divBdr>
            <w:top w:val="none" w:sz="0" w:space="0" w:color="auto"/>
            <w:left w:val="none" w:sz="0" w:space="0" w:color="auto"/>
            <w:bottom w:val="none" w:sz="0" w:space="0" w:color="auto"/>
            <w:right w:val="none" w:sz="0" w:space="0" w:color="auto"/>
          </w:divBdr>
        </w:div>
        <w:div w:id="654845993">
          <w:marLeft w:val="0"/>
          <w:marRight w:val="0"/>
          <w:marTop w:val="0"/>
          <w:marBottom w:val="0"/>
          <w:divBdr>
            <w:top w:val="none" w:sz="0" w:space="0" w:color="auto"/>
            <w:left w:val="none" w:sz="0" w:space="0" w:color="auto"/>
            <w:bottom w:val="none" w:sz="0" w:space="0" w:color="auto"/>
            <w:right w:val="none" w:sz="0" w:space="0" w:color="auto"/>
          </w:divBdr>
        </w:div>
        <w:div w:id="1139955497">
          <w:marLeft w:val="0"/>
          <w:marRight w:val="0"/>
          <w:marTop w:val="0"/>
          <w:marBottom w:val="0"/>
          <w:divBdr>
            <w:top w:val="none" w:sz="0" w:space="0" w:color="auto"/>
            <w:left w:val="none" w:sz="0" w:space="0" w:color="auto"/>
            <w:bottom w:val="none" w:sz="0" w:space="0" w:color="auto"/>
            <w:right w:val="none" w:sz="0" w:space="0" w:color="auto"/>
          </w:divBdr>
        </w:div>
        <w:div w:id="1631015514">
          <w:marLeft w:val="0"/>
          <w:marRight w:val="0"/>
          <w:marTop w:val="0"/>
          <w:marBottom w:val="0"/>
          <w:divBdr>
            <w:top w:val="none" w:sz="0" w:space="0" w:color="auto"/>
            <w:left w:val="none" w:sz="0" w:space="0" w:color="auto"/>
            <w:bottom w:val="none" w:sz="0" w:space="0" w:color="auto"/>
            <w:right w:val="none" w:sz="0" w:space="0" w:color="auto"/>
          </w:divBdr>
        </w:div>
        <w:div w:id="1673024280">
          <w:marLeft w:val="0"/>
          <w:marRight w:val="0"/>
          <w:marTop w:val="0"/>
          <w:marBottom w:val="0"/>
          <w:divBdr>
            <w:top w:val="none" w:sz="0" w:space="0" w:color="auto"/>
            <w:left w:val="none" w:sz="0" w:space="0" w:color="auto"/>
            <w:bottom w:val="none" w:sz="0" w:space="0" w:color="auto"/>
            <w:right w:val="none" w:sz="0" w:space="0" w:color="auto"/>
          </w:divBdr>
        </w:div>
        <w:div w:id="1543208781">
          <w:marLeft w:val="0"/>
          <w:marRight w:val="0"/>
          <w:marTop w:val="0"/>
          <w:marBottom w:val="0"/>
          <w:divBdr>
            <w:top w:val="none" w:sz="0" w:space="0" w:color="auto"/>
            <w:left w:val="none" w:sz="0" w:space="0" w:color="auto"/>
            <w:bottom w:val="none" w:sz="0" w:space="0" w:color="auto"/>
            <w:right w:val="none" w:sz="0" w:space="0" w:color="auto"/>
          </w:divBdr>
        </w:div>
        <w:div w:id="1791892481">
          <w:marLeft w:val="0"/>
          <w:marRight w:val="0"/>
          <w:marTop w:val="0"/>
          <w:marBottom w:val="0"/>
          <w:divBdr>
            <w:top w:val="none" w:sz="0" w:space="0" w:color="auto"/>
            <w:left w:val="none" w:sz="0" w:space="0" w:color="auto"/>
            <w:bottom w:val="none" w:sz="0" w:space="0" w:color="auto"/>
            <w:right w:val="none" w:sz="0" w:space="0" w:color="auto"/>
          </w:divBdr>
        </w:div>
        <w:div w:id="1533953093">
          <w:marLeft w:val="0"/>
          <w:marRight w:val="0"/>
          <w:marTop w:val="0"/>
          <w:marBottom w:val="0"/>
          <w:divBdr>
            <w:top w:val="none" w:sz="0" w:space="0" w:color="auto"/>
            <w:left w:val="none" w:sz="0" w:space="0" w:color="auto"/>
            <w:bottom w:val="none" w:sz="0" w:space="0" w:color="auto"/>
            <w:right w:val="none" w:sz="0" w:space="0" w:color="auto"/>
          </w:divBdr>
        </w:div>
        <w:div w:id="468254803">
          <w:marLeft w:val="0"/>
          <w:marRight w:val="0"/>
          <w:marTop w:val="0"/>
          <w:marBottom w:val="0"/>
          <w:divBdr>
            <w:top w:val="none" w:sz="0" w:space="0" w:color="auto"/>
            <w:left w:val="none" w:sz="0" w:space="0" w:color="auto"/>
            <w:bottom w:val="none" w:sz="0" w:space="0" w:color="auto"/>
            <w:right w:val="none" w:sz="0" w:space="0" w:color="auto"/>
          </w:divBdr>
        </w:div>
        <w:div w:id="1965844309">
          <w:marLeft w:val="0"/>
          <w:marRight w:val="0"/>
          <w:marTop w:val="0"/>
          <w:marBottom w:val="0"/>
          <w:divBdr>
            <w:top w:val="none" w:sz="0" w:space="0" w:color="auto"/>
            <w:left w:val="none" w:sz="0" w:space="0" w:color="auto"/>
            <w:bottom w:val="none" w:sz="0" w:space="0" w:color="auto"/>
            <w:right w:val="none" w:sz="0" w:space="0" w:color="auto"/>
          </w:divBdr>
        </w:div>
        <w:div w:id="1392194600">
          <w:marLeft w:val="0"/>
          <w:marRight w:val="0"/>
          <w:marTop w:val="0"/>
          <w:marBottom w:val="0"/>
          <w:divBdr>
            <w:top w:val="none" w:sz="0" w:space="0" w:color="auto"/>
            <w:left w:val="none" w:sz="0" w:space="0" w:color="auto"/>
            <w:bottom w:val="none" w:sz="0" w:space="0" w:color="auto"/>
            <w:right w:val="none" w:sz="0" w:space="0" w:color="auto"/>
          </w:divBdr>
        </w:div>
        <w:div w:id="1786459896">
          <w:marLeft w:val="0"/>
          <w:marRight w:val="0"/>
          <w:marTop w:val="0"/>
          <w:marBottom w:val="0"/>
          <w:divBdr>
            <w:top w:val="none" w:sz="0" w:space="0" w:color="auto"/>
            <w:left w:val="none" w:sz="0" w:space="0" w:color="auto"/>
            <w:bottom w:val="none" w:sz="0" w:space="0" w:color="auto"/>
            <w:right w:val="none" w:sz="0" w:space="0" w:color="auto"/>
          </w:divBdr>
        </w:div>
        <w:div w:id="1524826911">
          <w:marLeft w:val="0"/>
          <w:marRight w:val="0"/>
          <w:marTop w:val="0"/>
          <w:marBottom w:val="0"/>
          <w:divBdr>
            <w:top w:val="none" w:sz="0" w:space="0" w:color="auto"/>
            <w:left w:val="none" w:sz="0" w:space="0" w:color="auto"/>
            <w:bottom w:val="none" w:sz="0" w:space="0" w:color="auto"/>
            <w:right w:val="none" w:sz="0" w:space="0" w:color="auto"/>
          </w:divBdr>
        </w:div>
        <w:div w:id="1390954222">
          <w:marLeft w:val="0"/>
          <w:marRight w:val="0"/>
          <w:marTop w:val="0"/>
          <w:marBottom w:val="0"/>
          <w:divBdr>
            <w:top w:val="none" w:sz="0" w:space="0" w:color="auto"/>
            <w:left w:val="none" w:sz="0" w:space="0" w:color="auto"/>
            <w:bottom w:val="none" w:sz="0" w:space="0" w:color="auto"/>
            <w:right w:val="none" w:sz="0" w:space="0" w:color="auto"/>
          </w:divBdr>
        </w:div>
        <w:div w:id="673723313">
          <w:marLeft w:val="0"/>
          <w:marRight w:val="0"/>
          <w:marTop w:val="0"/>
          <w:marBottom w:val="0"/>
          <w:divBdr>
            <w:top w:val="none" w:sz="0" w:space="0" w:color="auto"/>
            <w:left w:val="none" w:sz="0" w:space="0" w:color="auto"/>
            <w:bottom w:val="none" w:sz="0" w:space="0" w:color="auto"/>
            <w:right w:val="none" w:sz="0" w:space="0" w:color="auto"/>
          </w:divBdr>
        </w:div>
        <w:div w:id="768040818">
          <w:marLeft w:val="0"/>
          <w:marRight w:val="0"/>
          <w:marTop w:val="0"/>
          <w:marBottom w:val="0"/>
          <w:divBdr>
            <w:top w:val="none" w:sz="0" w:space="0" w:color="auto"/>
            <w:left w:val="none" w:sz="0" w:space="0" w:color="auto"/>
            <w:bottom w:val="none" w:sz="0" w:space="0" w:color="auto"/>
            <w:right w:val="none" w:sz="0" w:space="0" w:color="auto"/>
          </w:divBdr>
        </w:div>
        <w:div w:id="1314525325">
          <w:marLeft w:val="0"/>
          <w:marRight w:val="0"/>
          <w:marTop w:val="0"/>
          <w:marBottom w:val="0"/>
          <w:divBdr>
            <w:top w:val="none" w:sz="0" w:space="0" w:color="auto"/>
            <w:left w:val="none" w:sz="0" w:space="0" w:color="auto"/>
            <w:bottom w:val="none" w:sz="0" w:space="0" w:color="auto"/>
            <w:right w:val="none" w:sz="0" w:space="0" w:color="auto"/>
          </w:divBdr>
        </w:div>
        <w:div w:id="19647716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royrice@gmail.com" TargetMode="External"/><Relationship Id="rId13" Type="http://schemas.openxmlformats.org/officeDocument/2006/relationships/hyperlink" Target="mailto:khwhit2759@g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fox@uttc.edu" TargetMode="External"/><Relationship Id="rId12" Type="http://schemas.openxmlformats.org/officeDocument/2006/relationships/hyperlink" Target="mailto:jbdavis@dakte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andrea.stomberg@yahoo.com" TargetMode="External"/><Relationship Id="rId11" Type="http://schemas.openxmlformats.org/officeDocument/2006/relationships/hyperlink" Target="mailto:petersoncl@ameritech.ne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jffloberg@gmail.com" TargetMode="External"/><Relationship Id="rId4" Type="http://schemas.openxmlformats.org/officeDocument/2006/relationships/footnotes" Target="footnotes.xml"/><Relationship Id="rId9" Type="http://schemas.openxmlformats.org/officeDocument/2006/relationships/hyperlink" Target="mailto:jbaird01@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1509</TotalTime>
  <Pages>7</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Johnson</dc:creator>
  <cp:keywords/>
  <dc:description/>
  <cp:lastModifiedBy>Mary Johnson</cp:lastModifiedBy>
  <cp:revision>19</cp:revision>
  <dcterms:created xsi:type="dcterms:W3CDTF">2019-12-07T00:17:00Z</dcterms:created>
  <dcterms:modified xsi:type="dcterms:W3CDTF">2020-03-03T19:44:00Z</dcterms:modified>
</cp:coreProperties>
</file>